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E9" w:rsidRPr="00431712" w:rsidRDefault="009104E9" w:rsidP="009104E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824" behindDoc="0" locked="0" layoutInCell="1" allowOverlap="0" wp14:anchorId="4A3530E5" wp14:editId="75A1AD76">
            <wp:simplePos x="0" y="0"/>
            <wp:positionH relativeFrom="column">
              <wp:posOffset>4596765</wp:posOffset>
            </wp:positionH>
            <wp:positionV relativeFrom="paragraph">
              <wp:posOffset>-31115</wp:posOffset>
            </wp:positionV>
            <wp:extent cx="1443160" cy="824865"/>
            <wp:effectExtent l="0" t="0" r="5080" b="0"/>
            <wp:wrapNone/>
            <wp:docPr id="1" name="Imagem 1" descr="Logomarca COPEX - Curv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marca COPEX - Curvas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  <w:b/>
          <w:smallCaps/>
          <w:spacing w:val="30"/>
          <w:sz w:val="32"/>
          <w:szCs w:val="32"/>
        </w:rPr>
        <w:t xml:space="preserve"> Formulário de Cadastro </w:t>
      </w:r>
    </w:p>
    <w:p w:rsidR="009104E9" w:rsidRDefault="009104E9" w:rsidP="009104E9">
      <w:pPr>
        <w:spacing w:after="0" w:line="240" w:lineRule="auto"/>
        <w:jc w:val="center"/>
        <w:rPr>
          <w:rFonts w:ascii="Arial" w:hAnsi="Arial" w:cs="Arial"/>
          <w:b/>
          <w:smallCaps/>
          <w:spacing w:val="30"/>
          <w:sz w:val="32"/>
          <w:szCs w:val="32"/>
        </w:rPr>
      </w:pPr>
      <w:r>
        <w:rPr>
          <w:rFonts w:ascii="Arial" w:hAnsi="Arial" w:cs="Arial"/>
          <w:b/>
          <w:smallCaps/>
          <w:spacing w:val="30"/>
          <w:sz w:val="32"/>
          <w:szCs w:val="32"/>
        </w:rPr>
        <w:t>Ação de Extensão</w:t>
      </w:r>
    </w:p>
    <w:p w:rsidR="009104E9" w:rsidRDefault="009104E9" w:rsidP="009104E9">
      <w:pPr>
        <w:spacing w:after="0"/>
        <w:jc w:val="center"/>
        <w:rPr>
          <w:rFonts w:ascii="Arial" w:hAnsi="Arial" w:cs="Arial"/>
          <w:b/>
          <w:smallCaps/>
          <w:spacing w:val="30"/>
          <w:sz w:val="32"/>
          <w:szCs w:val="32"/>
        </w:rPr>
      </w:pPr>
    </w:p>
    <w:p w:rsidR="009104E9" w:rsidRDefault="009104E9" w:rsidP="009104E9">
      <w:pPr>
        <w:pStyle w:val="Cabealho"/>
        <w:rPr>
          <w:rFonts w:ascii="Calibri" w:hAnsi="Calibri" w:cs="Calibri"/>
          <w:b/>
          <w:i/>
          <w:sz w:val="18"/>
          <w:szCs w:val="18"/>
        </w:rPr>
      </w:pPr>
    </w:p>
    <w:p w:rsidR="009104E9" w:rsidRDefault="009104E9" w:rsidP="009104E9">
      <w:pPr>
        <w:pStyle w:val="Cabealho"/>
      </w:pPr>
    </w:p>
    <w:p w:rsidR="009104E9" w:rsidRPr="00BB4E50" w:rsidRDefault="009104E9" w:rsidP="00A72558">
      <w:pPr>
        <w:pStyle w:val="Cabealho"/>
        <w:ind w:left="142"/>
        <w:rPr>
          <w:rFonts w:ascii="Arial" w:hAnsi="Arial" w:cs="Arial"/>
          <w:sz w:val="20"/>
        </w:rPr>
      </w:pPr>
      <w:r w:rsidRPr="00BB4E50">
        <w:rPr>
          <w:rFonts w:ascii="Arial" w:hAnsi="Arial" w:cs="Arial"/>
          <w:sz w:val="20"/>
        </w:rPr>
        <w:t>Recebido em:___/___/___</w:t>
      </w:r>
    </w:p>
    <w:p w:rsidR="009104E9" w:rsidRPr="009104E9" w:rsidRDefault="009104E9" w:rsidP="009104E9">
      <w:pPr>
        <w:pStyle w:val="Cabealho"/>
        <w:jc w:val="center"/>
        <w:rPr>
          <w:rFonts w:ascii="Times New Roman" w:hAnsi="Times New Roman" w:cs="Times New Roman"/>
          <w:b/>
          <w:i/>
          <w:sz w:val="14"/>
          <w:szCs w:val="18"/>
        </w:rPr>
      </w:pPr>
      <w:r w:rsidRPr="00BB4E50">
        <w:rPr>
          <w:rFonts w:ascii="Arial" w:hAnsi="Arial" w:cs="Arial"/>
          <w:sz w:val="20"/>
        </w:rPr>
        <w:t>CADASTRO Nº _________</w:t>
      </w:r>
      <w:r w:rsidRPr="00BB4E50">
        <w:rPr>
          <w:rFonts w:ascii="Arial" w:hAnsi="Arial" w:cs="Arial"/>
        </w:rPr>
        <w:t xml:space="preserve"> </w:t>
      </w:r>
      <w:r>
        <w:t xml:space="preserve">                                                             </w:t>
      </w:r>
      <w:r w:rsidRPr="009104E9">
        <w:rPr>
          <w:rFonts w:ascii="Times New Roman" w:hAnsi="Times New Roman" w:cs="Times New Roman"/>
          <w:b/>
          <w:i/>
          <w:sz w:val="14"/>
          <w:szCs w:val="18"/>
        </w:rPr>
        <w:t>MISSÃO – CENTRO UNIVERSITÁRIO UNILEÃO</w:t>
      </w:r>
    </w:p>
    <w:p w:rsidR="009104E9" w:rsidRPr="009104E9" w:rsidRDefault="009104E9" w:rsidP="009104E9">
      <w:pPr>
        <w:pStyle w:val="Cabealho"/>
        <w:tabs>
          <w:tab w:val="left" w:pos="6480"/>
        </w:tabs>
        <w:ind w:left="5387" w:right="-54"/>
        <w:jc w:val="center"/>
        <w:rPr>
          <w:rFonts w:ascii="Times New Roman" w:hAnsi="Times New Roman" w:cs="Times New Roman"/>
          <w:i/>
          <w:sz w:val="18"/>
        </w:rPr>
      </w:pPr>
      <w:r w:rsidRPr="009104E9">
        <w:rPr>
          <w:rFonts w:ascii="Times New Roman" w:hAnsi="Times New Roman" w:cs="Times New Roman"/>
          <w:i/>
          <w:sz w:val="18"/>
        </w:rPr>
        <w:t xml:space="preserve">Formar profissionais capazes </w:t>
      </w:r>
      <w:r w:rsidRPr="009104E9">
        <w:rPr>
          <w:rFonts w:ascii="Times New Roman" w:hAnsi="Times New Roman" w:cs="Times New Roman"/>
          <w:sz w:val="18"/>
        </w:rPr>
        <w:t>de</w:t>
      </w:r>
      <w:r w:rsidRPr="009104E9">
        <w:rPr>
          <w:rFonts w:ascii="Times New Roman" w:hAnsi="Times New Roman" w:cs="Times New Roman"/>
          <w:i/>
          <w:sz w:val="18"/>
        </w:rPr>
        <w:t xml:space="preserve"> contribuir </w:t>
      </w:r>
      <w:bookmarkStart w:id="0" w:name="_GoBack"/>
      <w:bookmarkEnd w:id="0"/>
      <w:r w:rsidRPr="009104E9">
        <w:rPr>
          <w:rFonts w:ascii="Times New Roman" w:hAnsi="Times New Roman" w:cs="Times New Roman"/>
          <w:i/>
          <w:sz w:val="18"/>
        </w:rPr>
        <w:t>para o desenvolvimento do país, embasados na responsabilidade social e ética visando o bem estar e a qualidade de vida dos cidadãos.</w:t>
      </w:r>
    </w:p>
    <w:p w:rsidR="009104E9" w:rsidRPr="00431712" w:rsidRDefault="009104E9" w:rsidP="009104E9">
      <w:pPr>
        <w:pStyle w:val="Cabealho"/>
        <w:tabs>
          <w:tab w:val="left" w:pos="6480"/>
        </w:tabs>
        <w:ind w:left="7230" w:right="-54" w:hanging="709"/>
        <w:jc w:val="both"/>
        <w:rPr>
          <w:rFonts w:ascii="Calibri" w:hAnsi="Calibri" w:cs="Calibri"/>
          <w:b/>
          <w:i/>
          <w:sz w:val="18"/>
          <w:szCs w:val="18"/>
        </w:rPr>
      </w:pPr>
    </w:p>
    <w:tbl>
      <w:tblPr>
        <w:tblW w:w="951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511"/>
      </w:tblGrid>
      <w:tr w:rsidR="009104E9" w:rsidTr="009B1ABA">
        <w:trPr>
          <w:trHeight w:val="779"/>
          <w:tblHeader/>
        </w:trPr>
        <w:tc>
          <w:tcPr>
            <w:tcW w:w="95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Título</w:t>
            </w:r>
            <w:r w:rsidRPr="00B20778">
              <w:rPr>
                <w:rFonts w:ascii="Arial" w:hAnsi="Arial" w:cs="Arial"/>
                <w:sz w:val="26"/>
                <w:szCs w:val="26"/>
              </w:rPr>
              <w:t>:</w:t>
            </w:r>
            <w:r w:rsidR="00B20778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  <w:sz w:val="26"/>
                <w:szCs w:val="26"/>
                <w:vertAlign w:val="superscript"/>
              </w:rPr>
            </w:pPr>
          </w:p>
        </w:tc>
      </w:tr>
    </w:tbl>
    <w:p w:rsidR="009104E9" w:rsidRPr="00EB5854" w:rsidRDefault="009104E9" w:rsidP="009104E9">
      <w:pPr>
        <w:spacing w:after="0"/>
        <w:ind w:right="-621"/>
        <w:rPr>
          <w:rFonts w:ascii="Arial" w:hAnsi="Arial" w:cs="Arial"/>
          <w:i/>
        </w:rPr>
      </w:pPr>
      <w:r w:rsidRPr="00EB5854">
        <w:rPr>
          <w:rFonts w:ascii="Arial" w:hAnsi="Arial" w:cs="Arial"/>
          <w:i/>
        </w:rPr>
        <w:t>Informe o título completo da Ação de Extensão.</w:t>
      </w:r>
    </w:p>
    <w:p w:rsidR="009104E9" w:rsidRDefault="009104E9" w:rsidP="009104E9">
      <w:pPr>
        <w:spacing w:after="0"/>
        <w:ind w:right="-621"/>
        <w:rPr>
          <w:rFonts w:ascii="Arial" w:hAnsi="Arial" w:cs="Arial"/>
        </w:rPr>
      </w:pPr>
    </w:p>
    <w:p w:rsidR="009104E9" w:rsidRDefault="009104E9" w:rsidP="009104E9">
      <w:pPr>
        <w:shd w:val="clear" w:color="auto" w:fill="666666"/>
        <w:spacing w:after="0"/>
        <w:rPr>
          <w:rFonts w:ascii="Arial" w:hAnsi="Arial" w:cs="Arial"/>
          <w:smallCaps/>
        </w:rPr>
      </w:pPr>
      <w:r>
        <w:rPr>
          <w:rFonts w:ascii="Arial" w:hAnsi="Arial" w:cs="Arial"/>
          <w:b/>
          <w:bCs/>
          <w:smallCaps/>
          <w:color w:val="FFFFFF"/>
          <w:sz w:val="28"/>
          <w:szCs w:val="28"/>
        </w:rPr>
        <w:t xml:space="preserve">Bloco I </w:t>
      </w:r>
      <w:r>
        <w:rPr>
          <w:rFonts w:ascii="Arial" w:hAnsi="Arial" w:cs="Arial"/>
          <w:b/>
          <w:bCs/>
          <w:color w:val="FFFFFF"/>
          <w:sz w:val="28"/>
          <w:szCs w:val="28"/>
        </w:rPr>
        <w:t xml:space="preserve">– </w:t>
      </w:r>
      <w:r>
        <w:rPr>
          <w:rFonts w:ascii="Arial" w:hAnsi="Arial" w:cs="Arial"/>
          <w:b/>
          <w:bCs/>
          <w:smallCaps/>
          <w:color w:val="FFFFFF"/>
          <w:sz w:val="28"/>
          <w:szCs w:val="28"/>
        </w:rPr>
        <w:t>Identificação da Ação de Extensão</w:t>
      </w:r>
    </w:p>
    <w:p w:rsidR="009104E9" w:rsidRDefault="009104E9" w:rsidP="009104E9">
      <w:pPr>
        <w:spacing w:after="0"/>
        <w:ind w:right="-621"/>
        <w:rPr>
          <w:rFonts w:ascii="Arial" w:hAnsi="Arial" w:cs="Arial"/>
          <w:smallCaps/>
        </w:rPr>
      </w:pPr>
    </w:p>
    <w:p w:rsidR="009104E9" w:rsidRDefault="009104E9" w:rsidP="009104E9">
      <w:pPr>
        <w:shd w:val="clear" w:color="auto" w:fill="E6E6E6"/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1. Modalidade da Ação de Extensão</w:t>
      </w:r>
    </w:p>
    <w:tbl>
      <w:tblPr>
        <w:tblW w:w="959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592"/>
      </w:tblGrid>
      <w:tr w:rsidR="009104E9" w:rsidTr="009B1ABA">
        <w:trPr>
          <w:trHeight w:val="485"/>
          <w:tblHeader/>
        </w:trPr>
        <w:tc>
          <w:tcPr>
            <w:tcW w:w="95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Modalidade da Ação de Extensão:</w:t>
            </w:r>
            <w:r>
              <w:rPr>
                <w:rFonts w:ascii="Arial" w:hAnsi="Arial" w:cs="Arial"/>
                <w:b/>
              </w:rPr>
              <w:t xml:space="preserve">  </w:t>
            </w:r>
            <w:r w:rsidR="00B20778">
              <w:rPr>
                <w:rFonts w:ascii="Arial" w:hAnsi="Arial" w:cs="Arial"/>
              </w:rPr>
              <w:t xml:space="preserve">[ </w:t>
            </w:r>
            <w:r>
              <w:rPr>
                <w:rFonts w:ascii="Arial" w:hAnsi="Arial" w:cs="Arial"/>
              </w:rPr>
              <w:t xml:space="preserve">   ]</w:t>
            </w:r>
          </w:p>
          <w:p w:rsidR="009104E9" w:rsidRDefault="009104E9" w:rsidP="009104E9">
            <w:pPr>
              <w:pStyle w:val="Contedodatabela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Informe a letra correspondente à modalidade (</w:t>
            </w:r>
            <w:r>
              <w:rPr>
                <w:rFonts w:ascii="Arial" w:hAnsi="Arial" w:cs="Arial"/>
                <w:i/>
                <w:sz w:val="18"/>
                <w:szCs w:val="18"/>
              </w:rPr>
              <w:t>opção única</w:t>
            </w:r>
            <w:r>
              <w:rPr>
                <w:rFonts w:ascii="Arial" w:hAnsi="Arial" w:cs="Arial"/>
                <w:sz w:val="18"/>
                <w:szCs w:val="18"/>
              </w:rPr>
              <w:t xml:space="preserve">). Observe a conceituação do Plano Nacional de Extensão transcrita abaixo e escolha a que mais se encaixe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à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ação de extensão proposta.</w:t>
            </w:r>
          </w:p>
        </w:tc>
      </w:tr>
    </w:tbl>
    <w:p w:rsidR="00EB5854" w:rsidRPr="005C19B5" w:rsidRDefault="00EB5854" w:rsidP="009104E9">
      <w:pPr>
        <w:spacing w:after="0"/>
        <w:jc w:val="both"/>
        <w:rPr>
          <w:rFonts w:ascii="Arial" w:eastAsia="Arial" w:hAnsi="Arial" w:cs="Arial"/>
          <w:sz w:val="2"/>
          <w:szCs w:val="18"/>
        </w:rPr>
      </w:pPr>
    </w:p>
    <w:p w:rsidR="009104E9" w:rsidRPr="009A60EB" w:rsidRDefault="009104E9" w:rsidP="009A60EB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9A60EB">
        <w:rPr>
          <w:rFonts w:ascii="Arial" w:hAnsi="Arial" w:cs="Arial"/>
          <w:b/>
          <w:bCs/>
          <w:sz w:val="16"/>
          <w:szCs w:val="16"/>
        </w:rPr>
        <w:t xml:space="preserve">Programa: </w:t>
      </w:r>
      <w:r w:rsidRPr="009A60EB">
        <w:rPr>
          <w:rFonts w:ascii="Arial" w:hAnsi="Arial" w:cs="Arial"/>
          <w:sz w:val="16"/>
          <w:szCs w:val="16"/>
        </w:rPr>
        <w:t>Conjunto de ações de caráter orgânico-institucional, de médio e longo prazo, com clareza de diretrizes e orientadas a um objetivo comum, articulando projetos e outras ações existentes.</w:t>
      </w:r>
    </w:p>
    <w:p w:rsidR="009A60EB" w:rsidRPr="009A60EB" w:rsidRDefault="009A60EB" w:rsidP="009A60EB">
      <w:pPr>
        <w:pStyle w:val="PargrafodaLista"/>
        <w:spacing w:after="0"/>
        <w:ind w:left="405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9104E9" w:rsidRPr="009A60EB" w:rsidRDefault="009104E9" w:rsidP="009A60EB">
      <w:pPr>
        <w:pStyle w:val="PargrafodaLista"/>
        <w:numPr>
          <w:ilvl w:val="0"/>
          <w:numId w:val="1"/>
        </w:numPr>
        <w:spacing w:after="0" w:line="200" w:lineRule="atLeast"/>
        <w:jc w:val="both"/>
        <w:rPr>
          <w:rFonts w:ascii="Arial" w:hAnsi="Arial" w:cs="Arial"/>
          <w:sz w:val="16"/>
          <w:szCs w:val="16"/>
        </w:rPr>
      </w:pPr>
      <w:r w:rsidRPr="009A60EB">
        <w:rPr>
          <w:rFonts w:ascii="Arial" w:hAnsi="Arial" w:cs="Arial"/>
          <w:b/>
          <w:bCs/>
          <w:sz w:val="16"/>
          <w:szCs w:val="16"/>
        </w:rPr>
        <w:t>Projeto:</w:t>
      </w:r>
      <w:r w:rsidRPr="009A60EB">
        <w:rPr>
          <w:rFonts w:ascii="Arial" w:hAnsi="Arial" w:cs="Arial"/>
          <w:sz w:val="16"/>
          <w:szCs w:val="16"/>
        </w:rPr>
        <w:t xml:space="preserve"> Conjunto de ações processuais contínuas, de caráter educativo, social, cultural, científico e tecnológico. Se um projeto se caracteriza por uma relação contratual de prestação de serviços, deverá ser registrada como “Prestação de serviços”. Entretanto, se essa prestação é parte de um conjunto de ações processuais contínuas, a ação deve ser registrada como projeto. </w:t>
      </w:r>
      <w:r w:rsidRPr="009A60EB">
        <w:rPr>
          <w:rFonts w:ascii="Arial" w:hAnsi="Arial" w:cs="Arial"/>
          <w:sz w:val="16"/>
          <w:szCs w:val="16"/>
          <w:u w:val="single"/>
        </w:rPr>
        <w:t>Cursos</w:t>
      </w:r>
      <w:r w:rsidRPr="009A60EB">
        <w:rPr>
          <w:rFonts w:ascii="Arial" w:hAnsi="Arial" w:cs="Arial"/>
          <w:sz w:val="16"/>
          <w:szCs w:val="16"/>
        </w:rPr>
        <w:t xml:space="preserve"> não devem ser registrados como projetos, embora sua elaboração envolva a existência de projeto operacional.</w:t>
      </w:r>
    </w:p>
    <w:p w:rsidR="009A60EB" w:rsidRPr="009A60EB" w:rsidRDefault="009A60EB" w:rsidP="009A60EB">
      <w:pPr>
        <w:spacing w:after="0" w:line="200" w:lineRule="atLeast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9104E9" w:rsidRPr="009A60EB" w:rsidRDefault="009104E9" w:rsidP="009A60EB">
      <w:pPr>
        <w:pStyle w:val="PargrafodaLista"/>
        <w:numPr>
          <w:ilvl w:val="0"/>
          <w:numId w:val="1"/>
        </w:numPr>
        <w:spacing w:after="0" w:line="200" w:lineRule="atLeast"/>
        <w:jc w:val="both"/>
        <w:rPr>
          <w:rFonts w:ascii="Arial" w:hAnsi="Arial" w:cs="Arial"/>
          <w:sz w:val="16"/>
          <w:szCs w:val="16"/>
        </w:rPr>
      </w:pPr>
      <w:r w:rsidRPr="009A60EB">
        <w:rPr>
          <w:rFonts w:ascii="Arial" w:hAnsi="Arial" w:cs="Arial"/>
          <w:b/>
          <w:bCs/>
          <w:sz w:val="16"/>
          <w:szCs w:val="16"/>
        </w:rPr>
        <w:t xml:space="preserve">Curso*: </w:t>
      </w:r>
      <w:r w:rsidRPr="009A60EB">
        <w:rPr>
          <w:rFonts w:ascii="Arial" w:hAnsi="Arial" w:cs="Arial"/>
          <w:sz w:val="16"/>
          <w:szCs w:val="16"/>
        </w:rPr>
        <w:t xml:space="preserve">Conjunto articulado de ações pedagógicas, de caráter teórico e/ou prático, </w:t>
      </w:r>
      <w:proofErr w:type="gramStart"/>
      <w:r w:rsidRPr="009A60EB">
        <w:rPr>
          <w:rFonts w:ascii="Arial" w:hAnsi="Arial" w:cs="Arial"/>
          <w:sz w:val="16"/>
          <w:szCs w:val="16"/>
        </w:rPr>
        <w:t>presencial ou a distância, planejadas e organizadas de maneira sistemática, com carga horária definida (mínima de oito horas) e processo de avaliação formal</w:t>
      </w:r>
      <w:proofErr w:type="gramEnd"/>
      <w:r w:rsidRPr="009A60EB">
        <w:rPr>
          <w:rFonts w:ascii="Arial" w:hAnsi="Arial" w:cs="Arial"/>
          <w:sz w:val="16"/>
          <w:szCs w:val="16"/>
        </w:rPr>
        <w:t xml:space="preserve">. Inclui oficina, </w:t>
      </w:r>
      <w:r w:rsidRPr="009A60EB">
        <w:rPr>
          <w:rFonts w:ascii="Arial" w:hAnsi="Arial" w:cs="Arial"/>
          <w:i/>
          <w:iCs/>
          <w:sz w:val="16"/>
          <w:szCs w:val="16"/>
        </w:rPr>
        <w:t>workshop</w:t>
      </w:r>
      <w:r w:rsidRPr="009A60EB">
        <w:rPr>
          <w:rFonts w:ascii="Arial" w:hAnsi="Arial" w:cs="Arial"/>
          <w:sz w:val="16"/>
          <w:szCs w:val="16"/>
        </w:rPr>
        <w:t>, laboratório e treinamentos. As prestações de serviços oferecidas sob a forma de curso devem ser registradas somente como “Curso”.</w:t>
      </w:r>
    </w:p>
    <w:p w:rsidR="009A60EB" w:rsidRPr="009A60EB" w:rsidRDefault="009A60EB" w:rsidP="009A60EB">
      <w:pPr>
        <w:pStyle w:val="PargrafodaLista"/>
        <w:spacing w:after="0" w:line="200" w:lineRule="atLeast"/>
        <w:ind w:left="405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9104E9" w:rsidRPr="009A60EB" w:rsidRDefault="009104E9" w:rsidP="009A60EB">
      <w:pPr>
        <w:pStyle w:val="PargrafodaLista"/>
        <w:numPr>
          <w:ilvl w:val="0"/>
          <w:numId w:val="1"/>
        </w:numPr>
        <w:spacing w:after="0" w:line="200" w:lineRule="atLeast"/>
        <w:jc w:val="both"/>
        <w:rPr>
          <w:rFonts w:ascii="Arial" w:hAnsi="Arial" w:cs="Arial"/>
          <w:sz w:val="16"/>
          <w:szCs w:val="16"/>
        </w:rPr>
      </w:pPr>
      <w:r w:rsidRPr="009A60EB">
        <w:rPr>
          <w:rFonts w:ascii="Arial" w:hAnsi="Arial" w:cs="Arial"/>
          <w:b/>
          <w:bCs/>
          <w:sz w:val="16"/>
          <w:szCs w:val="16"/>
        </w:rPr>
        <w:t xml:space="preserve">Evento*: </w:t>
      </w:r>
      <w:r w:rsidRPr="009A60EB">
        <w:rPr>
          <w:rFonts w:ascii="Arial" w:hAnsi="Arial" w:cs="Arial"/>
          <w:sz w:val="16"/>
          <w:szCs w:val="16"/>
        </w:rPr>
        <w:t xml:space="preserve">Ação de interesse técnico científico, com que se viabiliza/empreende algum acontecimento formal, de natureza </w:t>
      </w:r>
      <w:proofErr w:type="spellStart"/>
      <w:r w:rsidRPr="009A60EB">
        <w:rPr>
          <w:rFonts w:ascii="Arial" w:hAnsi="Arial" w:cs="Arial"/>
          <w:sz w:val="16"/>
          <w:szCs w:val="16"/>
        </w:rPr>
        <w:t>sóciopolítico</w:t>
      </w:r>
      <w:proofErr w:type="spellEnd"/>
      <w:r w:rsidRPr="009A60EB">
        <w:rPr>
          <w:rFonts w:ascii="Arial" w:hAnsi="Arial" w:cs="Arial"/>
          <w:sz w:val="16"/>
          <w:szCs w:val="16"/>
        </w:rPr>
        <w:t>, comunitária, desportivo e cultural: Campanha de Difusão Cultural; Campeonato; Ciclo de Estudos; Circuito; Colóquio; Concerto; Conclave; Conferência; Congresso; Debate; Encontro; Espetáculo; Exposição; Feira; Festival; Fórum; Jornada; Lançamento de Publicações e Produtos; Mesa Redonda; Mostra; Olimpíada; Palestra; Recital; Reunião; Semana de Estudos; Seminário; Show; Simpósio; Torneio; e outros.</w:t>
      </w:r>
    </w:p>
    <w:p w:rsidR="009A60EB" w:rsidRPr="009A60EB" w:rsidRDefault="009A60EB" w:rsidP="009A60EB">
      <w:pPr>
        <w:spacing w:after="0" w:line="200" w:lineRule="atLeast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9104E9" w:rsidRPr="009A60EB" w:rsidRDefault="009104E9" w:rsidP="009A60EB">
      <w:pPr>
        <w:pStyle w:val="PargrafodaLista"/>
        <w:numPr>
          <w:ilvl w:val="0"/>
          <w:numId w:val="1"/>
        </w:numPr>
        <w:spacing w:after="0" w:line="200" w:lineRule="atLeast"/>
        <w:jc w:val="both"/>
        <w:rPr>
          <w:rFonts w:ascii="Arial" w:hAnsi="Arial" w:cs="Arial"/>
          <w:b/>
          <w:sz w:val="16"/>
          <w:szCs w:val="16"/>
        </w:rPr>
      </w:pPr>
      <w:r w:rsidRPr="009A60EB">
        <w:rPr>
          <w:rFonts w:ascii="Arial" w:hAnsi="Arial" w:cs="Arial"/>
          <w:b/>
          <w:bCs/>
          <w:sz w:val="16"/>
          <w:szCs w:val="16"/>
        </w:rPr>
        <w:t xml:space="preserve">Prestação de Serviço: </w:t>
      </w:r>
      <w:r w:rsidRPr="009A60EB">
        <w:rPr>
          <w:rFonts w:ascii="Arial" w:hAnsi="Arial" w:cs="Arial"/>
          <w:sz w:val="16"/>
          <w:szCs w:val="16"/>
        </w:rPr>
        <w:t xml:space="preserve">Realização de trabalho oferecido ou contratado por terceiros (comunidade ou empresa), incluindo assessorias, consultorias e cooperação interinstitucional. Deve ser registrada a prestação de serviços institucionais realizada pelos hospitais, clínicas, laboratórios, centros de psicologia, museus e núcleos de acervos universitários, dentre outros, seja de caráter permanente ou eventual. Quando a prestação de serviço for oferecida como curso ou projeto de extensão, deve ser registrada como tal (curso ou projeto). </w:t>
      </w:r>
      <w:r w:rsidRPr="009A60EB">
        <w:rPr>
          <w:rFonts w:ascii="Arial" w:hAnsi="Arial" w:cs="Arial"/>
          <w:b/>
          <w:sz w:val="16"/>
          <w:szCs w:val="16"/>
        </w:rPr>
        <w:t>* Curso ou Evento deverá ser obrigatoriamente preenchido também o Anexo I.</w:t>
      </w:r>
    </w:p>
    <w:p w:rsidR="009A60EB" w:rsidRPr="009A60EB" w:rsidRDefault="009A60EB" w:rsidP="009A60EB">
      <w:pPr>
        <w:pStyle w:val="PargrafodaLista"/>
        <w:spacing w:after="0" w:line="200" w:lineRule="atLeast"/>
        <w:ind w:left="405"/>
        <w:jc w:val="both"/>
        <w:rPr>
          <w:rFonts w:ascii="Arial" w:hAnsi="Arial" w:cs="Arial"/>
          <w:b/>
          <w:sz w:val="16"/>
          <w:szCs w:val="16"/>
        </w:rPr>
      </w:pPr>
    </w:p>
    <w:p w:rsidR="009A60EB" w:rsidRPr="009A60EB" w:rsidRDefault="009A60EB" w:rsidP="009104E9">
      <w:pPr>
        <w:spacing w:after="0" w:line="200" w:lineRule="atLeast"/>
        <w:jc w:val="both"/>
        <w:rPr>
          <w:rFonts w:ascii="Arial" w:hAnsi="Arial" w:cs="Arial"/>
          <w:b/>
          <w:sz w:val="16"/>
          <w:szCs w:val="16"/>
        </w:rPr>
      </w:pPr>
    </w:p>
    <w:p w:rsidR="005C19B5" w:rsidRPr="009A60EB" w:rsidRDefault="005C19B5" w:rsidP="009A60EB">
      <w:pPr>
        <w:pStyle w:val="PargrafodaLista"/>
        <w:numPr>
          <w:ilvl w:val="0"/>
          <w:numId w:val="1"/>
        </w:numPr>
        <w:spacing w:after="0" w:line="200" w:lineRule="atLeast"/>
        <w:jc w:val="both"/>
        <w:rPr>
          <w:rFonts w:ascii="Arial" w:hAnsi="Arial" w:cs="Arial"/>
          <w:sz w:val="16"/>
          <w:szCs w:val="16"/>
        </w:rPr>
      </w:pPr>
      <w:r w:rsidRPr="009A60EB">
        <w:rPr>
          <w:rFonts w:ascii="Arial" w:hAnsi="Arial" w:cs="Arial"/>
          <w:b/>
          <w:sz w:val="16"/>
          <w:szCs w:val="16"/>
        </w:rPr>
        <w:lastRenderedPageBreak/>
        <w:t xml:space="preserve">Liga Acadêmica: </w:t>
      </w:r>
      <w:r w:rsidRPr="009A60EB">
        <w:rPr>
          <w:rFonts w:ascii="Arial" w:hAnsi="Arial" w:cs="Arial"/>
          <w:sz w:val="16"/>
          <w:szCs w:val="16"/>
        </w:rPr>
        <w:t>ação de extens</w:t>
      </w:r>
      <w:r w:rsidR="002C7323">
        <w:rPr>
          <w:rFonts w:ascii="Arial" w:hAnsi="Arial" w:cs="Arial"/>
          <w:sz w:val="16"/>
          <w:szCs w:val="16"/>
        </w:rPr>
        <w:t>ão, constituída</w:t>
      </w:r>
      <w:r w:rsidR="009A60EB">
        <w:rPr>
          <w:rFonts w:ascii="Arial" w:hAnsi="Arial" w:cs="Arial"/>
          <w:sz w:val="16"/>
          <w:szCs w:val="16"/>
        </w:rPr>
        <w:t xml:space="preserve"> por estudantes, </w:t>
      </w:r>
      <w:r w:rsidR="009A60EB" w:rsidRPr="009A60EB">
        <w:rPr>
          <w:rFonts w:ascii="Arial" w:hAnsi="Arial" w:cs="Arial"/>
          <w:sz w:val="16"/>
          <w:szCs w:val="16"/>
        </w:rPr>
        <w:t xml:space="preserve">professores </w:t>
      </w:r>
      <w:r w:rsidR="009A60EB">
        <w:rPr>
          <w:rFonts w:ascii="Arial" w:hAnsi="Arial" w:cs="Arial"/>
          <w:sz w:val="16"/>
          <w:szCs w:val="16"/>
        </w:rPr>
        <w:t>e profissionais</w:t>
      </w:r>
      <w:r w:rsidRPr="009A60EB">
        <w:rPr>
          <w:rFonts w:ascii="Arial" w:hAnsi="Arial" w:cs="Arial"/>
          <w:sz w:val="16"/>
          <w:szCs w:val="16"/>
        </w:rPr>
        <w:t xml:space="preserve">, que se organizam para aprofundamento didático em determinada </w:t>
      </w:r>
      <w:r w:rsidR="002C7323">
        <w:rPr>
          <w:rFonts w:ascii="Arial" w:hAnsi="Arial" w:cs="Arial"/>
          <w:sz w:val="16"/>
          <w:szCs w:val="16"/>
        </w:rPr>
        <w:t xml:space="preserve">área do conhecimento </w:t>
      </w:r>
      <w:r w:rsidRPr="009A60EB">
        <w:rPr>
          <w:rFonts w:ascii="Arial" w:hAnsi="Arial" w:cs="Arial"/>
          <w:sz w:val="16"/>
          <w:szCs w:val="16"/>
        </w:rPr>
        <w:t>desenvolvendo</w:t>
      </w:r>
      <w:r w:rsidR="002C7323">
        <w:rPr>
          <w:rFonts w:ascii="Arial" w:hAnsi="Arial" w:cs="Arial"/>
          <w:sz w:val="16"/>
          <w:szCs w:val="16"/>
        </w:rPr>
        <w:t xml:space="preserve"> atividades de ensino, pesquisa</w:t>
      </w:r>
      <w:r w:rsidRPr="009A60EB">
        <w:rPr>
          <w:rFonts w:ascii="Arial" w:hAnsi="Arial" w:cs="Arial"/>
          <w:sz w:val="16"/>
          <w:szCs w:val="16"/>
        </w:rPr>
        <w:t xml:space="preserve"> e atendimento comunitário. Deverá apresentar um estatuto próprio além deste formulário de extensão.</w:t>
      </w:r>
    </w:p>
    <w:p w:rsidR="009A60EB" w:rsidRDefault="009A60EB" w:rsidP="009104E9">
      <w:pPr>
        <w:spacing w:after="0" w:line="200" w:lineRule="atLeast"/>
        <w:jc w:val="both"/>
        <w:rPr>
          <w:rFonts w:ascii="Arial" w:hAnsi="Arial" w:cs="Arial"/>
          <w:sz w:val="16"/>
          <w:szCs w:val="16"/>
        </w:rPr>
      </w:pPr>
    </w:p>
    <w:p w:rsidR="009A60EB" w:rsidRPr="009A60EB" w:rsidRDefault="009A60EB" w:rsidP="009104E9">
      <w:pPr>
        <w:spacing w:after="0" w:line="200" w:lineRule="atLeast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EB5854" w:rsidRPr="005C19B5" w:rsidRDefault="00EB5854" w:rsidP="005C19B5">
      <w:pPr>
        <w:tabs>
          <w:tab w:val="left" w:pos="9510"/>
        </w:tabs>
        <w:snapToGrid w:val="0"/>
        <w:spacing w:after="0"/>
        <w:rPr>
          <w:rFonts w:ascii="Arial" w:hAnsi="Arial" w:cs="Arial"/>
          <w:b/>
          <w:sz w:val="2"/>
        </w:rPr>
      </w:pPr>
    </w:p>
    <w:p w:rsidR="009104E9" w:rsidRDefault="009104E9" w:rsidP="009104E9">
      <w:pPr>
        <w:shd w:val="clear" w:color="auto" w:fill="E6E6E6"/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2. Vínculo da Ação de Extensão</w:t>
      </w:r>
    </w:p>
    <w:tbl>
      <w:tblPr>
        <w:tblW w:w="94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473"/>
      </w:tblGrid>
      <w:tr w:rsidR="009104E9" w:rsidTr="009B1ABA">
        <w:trPr>
          <w:trHeight w:val="745"/>
          <w:tblHeader/>
        </w:trPr>
        <w:tc>
          <w:tcPr>
            <w:tcW w:w="94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Informe se a Ação de Extensão possui vínculo com algum Programa de Extensão:</w:t>
            </w:r>
          </w:p>
          <w:p w:rsidR="009104E9" w:rsidRDefault="009104E9" w:rsidP="009104E9">
            <w:pPr>
              <w:spacing w:after="0" w:line="200" w:lineRule="atLeast"/>
              <w:rPr>
                <w:rFonts w:ascii="Arial" w:hAnsi="Arial" w:cs="Arial"/>
              </w:rPr>
            </w:pPr>
          </w:p>
          <w:p w:rsidR="009104E9" w:rsidRDefault="009104E9" w:rsidP="009104E9">
            <w:pPr>
              <w:spacing w:after="0" w:line="200" w:lineRule="atLeast"/>
              <w:rPr>
                <w:rFonts w:ascii="Arial" w:hAnsi="Arial" w:cs="Arial"/>
                <w:bCs/>
                <w:vertAlign w:val="superscript"/>
              </w:rPr>
            </w:pPr>
            <w:r>
              <w:rPr>
                <w:rFonts w:ascii="Arial" w:hAnsi="Arial" w:cs="Arial"/>
              </w:rPr>
              <w:t>Qual?____________________________________________</w:t>
            </w:r>
            <w:r>
              <w:rPr>
                <w:rFonts w:ascii="Arial" w:hAnsi="Arial" w:cs="Arial"/>
                <w:bCs/>
                <w:vertAlign w:val="superscript"/>
              </w:rPr>
              <w:t xml:space="preserve"> </w:t>
            </w:r>
          </w:p>
          <w:p w:rsidR="009104E9" w:rsidRDefault="009104E9" w:rsidP="009104E9">
            <w:pPr>
              <w:spacing w:after="0" w:line="200" w:lineRule="atLeast"/>
            </w:pPr>
            <w:r>
              <w:rPr>
                <w:rFonts w:ascii="Arial" w:hAnsi="Arial" w:cs="Arial"/>
              </w:rPr>
              <w:t xml:space="preserve">Código do Programa:____________________ </w:t>
            </w:r>
          </w:p>
        </w:tc>
      </w:tr>
    </w:tbl>
    <w:p w:rsidR="009104E9" w:rsidRDefault="009104E9" w:rsidP="009104E9">
      <w:pPr>
        <w:spacing w:after="0"/>
      </w:pPr>
    </w:p>
    <w:p w:rsidR="009104E9" w:rsidRDefault="009104E9" w:rsidP="009104E9">
      <w:pPr>
        <w:shd w:val="clear" w:color="auto" w:fill="E6E6E6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EB5854">
        <w:rPr>
          <w:rFonts w:ascii="Arial" w:hAnsi="Arial" w:cs="Arial"/>
          <w:b/>
        </w:rPr>
        <w:t>Á</w:t>
      </w:r>
      <w:r>
        <w:rPr>
          <w:rFonts w:ascii="Arial" w:hAnsi="Arial" w:cs="Arial"/>
          <w:b/>
        </w:rPr>
        <w:t xml:space="preserve">rea </w:t>
      </w:r>
    </w:p>
    <w:p w:rsidR="009104E9" w:rsidRDefault="009104E9" w:rsidP="009104E9">
      <w:pPr>
        <w:shd w:val="clear" w:color="auto" w:fill="E6E6E6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3.1. </w:t>
      </w:r>
      <w:r w:rsidR="00EB5854">
        <w:rPr>
          <w:rFonts w:ascii="Arial" w:hAnsi="Arial" w:cs="Arial"/>
          <w:b/>
        </w:rPr>
        <w:t>Á</w:t>
      </w:r>
      <w:r>
        <w:rPr>
          <w:rFonts w:ascii="Arial" w:hAnsi="Arial" w:cs="Arial"/>
          <w:b/>
        </w:rPr>
        <w:t>rea de Conhecimento</w:t>
      </w:r>
    </w:p>
    <w:tbl>
      <w:tblPr>
        <w:tblW w:w="95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16"/>
      </w:tblGrid>
      <w:tr w:rsidR="009104E9" w:rsidRPr="008B58A7" w:rsidTr="009B1ABA">
        <w:trPr>
          <w:trHeight w:val="256"/>
        </w:trPr>
        <w:tc>
          <w:tcPr>
            <w:tcW w:w="9516" w:type="dxa"/>
          </w:tcPr>
          <w:p w:rsidR="009104E9" w:rsidRPr="008B58A7" w:rsidRDefault="00890D91" w:rsidP="009104E9">
            <w:pPr>
              <w:spacing w:after="0"/>
              <w:rPr>
                <w:rFonts w:cs="Arial"/>
              </w:rPr>
            </w:pPr>
            <w:r>
              <w:rPr>
                <w:rFonts w:ascii="Times New Roman" w:hAnsi="Times New Roman"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0" wp14:anchorId="4C412BA7" wp14:editId="7B348AAB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50495</wp:posOffset>
                      </wp:positionV>
                      <wp:extent cx="179705" cy="116840"/>
                      <wp:effectExtent l="0" t="0" r="10795" b="16510"/>
                      <wp:wrapNone/>
                      <wp:docPr id="9" name="Retâ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9" o:spid="_x0000_s1026" style="position:absolute;margin-left:174.8pt;margin-top:4pt;width:14.15pt;height: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" o:allowoverlap="f" filled="f"/>
                  </w:pict>
                </mc:Fallback>
              </mc:AlternateContent>
            </w:r>
            <w:r w:rsidR="009104E9" w:rsidRPr="008B58A7">
              <w:rPr>
                <w:rFonts w:cs="Arial"/>
              </w:rPr>
              <w:t>Ciência Exata e da Terra</w:t>
            </w:r>
          </w:p>
        </w:tc>
      </w:tr>
      <w:tr w:rsidR="009104E9" w:rsidRPr="008B58A7" w:rsidTr="009B1ABA">
        <w:trPr>
          <w:trHeight w:val="267"/>
        </w:trPr>
        <w:tc>
          <w:tcPr>
            <w:tcW w:w="9516" w:type="dxa"/>
          </w:tcPr>
          <w:p w:rsidR="009104E9" w:rsidRPr="008B58A7" w:rsidRDefault="00890D91" w:rsidP="009104E9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0" wp14:anchorId="3DD2308F" wp14:editId="439DBFE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23190</wp:posOffset>
                      </wp:positionV>
                      <wp:extent cx="160020" cy="154305"/>
                      <wp:effectExtent l="0" t="0" r="11430" b="17145"/>
                      <wp:wrapNone/>
                      <wp:docPr id="8" name="Retâ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54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" o:spid="_x0000_s1026" style="position:absolute;margin-left:176.35pt;margin-top:1.85pt;width:12.6pt;height:1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" o:allowoverlap="f" filled="f"/>
                  </w:pict>
                </mc:Fallback>
              </mc:AlternateContent>
            </w:r>
            <w:r w:rsidR="009104E9" w:rsidRPr="008B58A7">
              <w:rPr>
                <w:rFonts w:cs="Arial"/>
              </w:rPr>
              <w:t>Ciências Biológicas</w:t>
            </w:r>
          </w:p>
        </w:tc>
      </w:tr>
      <w:tr w:rsidR="009104E9" w:rsidRPr="008B58A7" w:rsidTr="009B1ABA">
        <w:trPr>
          <w:trHeight w:val="267"/>
        </w:trPr>
        <w:tc>
          <w:tcPr>
            <w:tcW w:w="9516" w:type="dxa"/>
          </w:tcPr>
          <w:p w:rsidR="009104E9" w:rsidRPr="008B58A7" w:rsidRDefault="00890D91" w:rsidP="009104E9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0" wp14:anchorId="1BCE9F74" wp14:editId="60C7EB32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16840</wp:posOffset>
                      </wp:positionV>
                      <wp:extent cx="160020" cy="154305"/>
                      <wp:effectExtent l="0" t="0" r="11430" b="17145"/>
                      <wp:wrapNone/>
                      <wp:docPr id="7" name="Retâ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54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" o:spid="_x0000_s1026" style="position:absolute;margin-left:176.35pt;margin-top:1.35pt;width:12.6pt;height:12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" o:allowoverlap="f" filled="f"/>
                  </w:pict>
                </mc:Fallback>
              </mc:AlternateContent>
            </w:r>
            <w:r w:rsidR="009104E9" w:rsidRPr="008B58A7">
              <w:rPr>
                <w:rFonts w:cs="Arial"/>
              </w:rPr>
              <w:t>Engenharia/Tecnologia</w:t>
            </w:r>
          </w:p>
        </w:tc>
      </w:tr>
      <w:tr w:rsidR="009104E9" w:rsidRPr="008B58A7" w:rsidTr="009B1ABA">
        <w:trPr>
          <w:trHeight w:val="267"/>
        </w:trPr>
        <w:tc>
          <w:tcPr>
            <w:tcW w:w="9516" w:type="dxa"/>
          </w:tcPr>
          <w:p w:rsidR="009104E9" w:rsidRPr="008B58A7" w:rsidRDefault="009104E9" w:rsidP="009104E9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0" wp14:anchorId="6B304B13" wp14:editId="36BD05E6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15570</wp:posOffset>
                      </wp:positionV>
                      <wp:extent cx="160020" cy="154305"/>
                      <wp:effectExtent l="0" t="0" r="11430" b="17145"/>
                      <wp:wrapNone/>
                      <wp:docPr id="6" name="Retâ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54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6" o:spid="_x0000_s1026" style="position:absolute;margin-left:176.35pt;margin-top:1.25pt;width:12.6pt;height:1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" o:allowoverlap="f" filled="f"/>
                  </w:pict>
                </mc:Fallback>
              </mc:AlternateContent>
            </w:r>
            <w:r w:rsidRPr="008B58A7">
              <w:rPr>
                <w:rFonts w:cs="Arial"/>
              </w:rPr>
              <w:t>Ciência da Saúde</w:t>
            </w:r>
          </w:p>
        </w:tc>
      </w:tr>
      <w:tr w:rsidR="009104E9" w:rsidRPr="008B58A7" w:rsidTr="009B1ABA">
        <w:trPr>
          <w:trHeight w:val="267"/>
        </w:trPr>
        <w:tc>
          <w:tcPr>
            <w:tcW w:w="9516" w:type="dxa"/>
          </w:tcPr>
          <w:p w:rsidR="009104E9" w:rsidRPr="008B58A7" w:rsidRDefault="009104E9" w:rsidP="009104E9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0" wp14:anchorId="0C9814E9" wp14:editId="4166E5A4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5715</wp:posOffset>
                      </wp:positionV>
                      <wp:extent cx="160020" cy="154305"/>
                      <wp:effectExtent l="6985" t="5080" r="13970" b="12065"/>
                      <wp:wrapNone/>
                      <wp:docPr id="5" name="Retâ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54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5" o:spid="_x0000_s1026" style="position:absolute;margin-left:176.35pt;margin-top:.45pt;width:12.6pt;height:1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" o:allowoverlap="f" filled="f"/>
                  </w:pict>
                </mc:Fallback>
              </mc:AlternateContent>
            </w:r>
            <w:r w:rsidRPr="008B58A7">
              <w:rPr>
                <w:rFonts w:cs="Arial"/>
              </w:rPr>
              <w:t>Ciências Agrárias</w:t>
            </w:r>
          </w:p>
        </w:tc>
      </w:tr>
      <w:tr w:rsidR="009104E9" w:rsidRPr="008B58A7" w:rsidTr="009B1ABA">
        <w:trPr>
          <w:trHeight w:val="256"/>
        </w:trPr>
        <w:tc>
          <w:tcPr>
            <w:tcW w:w="9516" w:type="dxa"/>
          </w:tcPr>
          <w:p w:rsidR="009104E9" w:rsidRPr="008B58A7" w:rsidRDefault="009104E9" w:rsidP="009104E9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0" wp14:anchorId="2384AADB" wp14:editId="339B6B13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35255</wp:posOffset>
                      </wp:positionV>
                      <wp:extent cx="160020" cy="140335"/>
                      <wp:effectExtent l="0" t="0" r="11430" b="12065"/>
                      <wp:wrapNone/>
                      <wp:docPr id="4" name="Retâ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40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" o:spid="_x0000_s1026" style="position:absolute;margin-left:176.35pt;margin-top:2.8pt;width:12.6pt;height:11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" o:allowoverlap="f" filled="f"/>
                  </w:pict>
                </mc:Fallback>
              </mc:AlternateContent>
            </w:r>
            <w:r w:rsidRPr="008B58A7">
              <w:rPr>
                <w:rFonts w:cs="Arial"/>
              </w:rPr>
              <w:t>Ciências Sociais</w:t>
            </w:r>
          </w:p>
        </w:tc>
      </w:tr>
      <w:tr w:rsidR="009104E9" w:rsidRPr="008B58A7" w:rsidTr="009B1ABA">
        <w:trPr>
          <w:trHeight w:val="267"/>
        </w:trPr>
        <w:tc>
          <w:tcPr>
            <w:tcW w:w="9516" w:type="dxa"/>
          </w:tcPr>
          <w:p w:rsidR="009104E9" w:rsidRPr="00112A73" w:rsidRDefault="009104E9" w:rsidP="009104E9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0" wp14:anchorId="6C6797BC" wp14:editId="5D34ED59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44145</wp:posOffset>
                      </wp:positionV>
                      <wp:extent cx="160020" cy="132715"/>
                      <wp:effectExtent l="0" t="0" r="11430" b="19685"/>
                      <wp:wrapNone/>
                      <wp:docPr id="3" name="Retâ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" o:spid="_x0000_s1026" style="position:absolute;margin-left:175.75pt;margin-top:3.5pt;width:12.6pt;height:1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" o:allowoverlap="f" filled="f"/>
                  </w:pict>
                </mc:Fallback>
              </mc:AlternateContent>
            </w:r>
            <w:r w:rsidRPr="008B58A7">
              <w:rPr>
                <w:rFonts w:cs="Arial"/>
              </w:rPr>
              <w:t>Ciências Humanas</w:t>
            </w:r>
            <w:r>
              <w:rPr>
                <w:rFonts w:cs="Arial"/>
              </w:rPr>
              <w:t xml:space="preserve">                            </w:t>
            </w:r>
          </w:p>
        </w:tc>
      </w:tr>
      <w:tr w:rsidR="009104E9" w:rsidRPr="008B58A7" w:rsidTr="009B1ABA">
        <w:trPr>
          <w:trHeight w:val="280"/>
        </w:trPr>
        <w:tc>
          <w:tcPr>
            <w:tcW w:w="9516" w:type="dxa"/>
          </w:tcPr>
          <w:p w:rsidR="009104E9" w:rsidRPr="008B58A7" w:rsidRDefault="009104E9" w:rsidP="009104E9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0" wp14:anchorId="52825875" wp14:editId="6D885445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18415</wp:posOffset>
                      </wp:positionV>
                      <wp:extent cx="160020" cy="154305"/>
                      <wp:effectExtent l="6985" t="5080" r="13970" b="12065"/>
                      <wp:wrapNone/>
                      <wp:docPr id="2" name="Retâ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54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" o:spid="_x0000_s1026" style="position:absolute;margin-left:176.35pt;margin-top:1.45pt;width:12.6pt;height:1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" o:allowoverlap="f" filled="f"/>
                  </w:pict>
                </mc:Fallback>
              </mc:AlternateContent>
            </w:r>
            <w:proofErr w:type="spellStart"/>
            <w:r w:rsidRPr="008B58A7">
              <w:rPr>
                <w:rFonts w:cs="Arial"/>
              </w:rPr>
              <w:t>Linguistica</w:t>
            </w:r>
            <w:proofErr w:type="spellEnd"/>
            <w:r w:rsidRPr="008B58A7">
              <w:rPr>
                <w:rFonts w:cs="Arial"/>
              </w:rPr>
              <w:t xml:space="preserve">, Letras e </w:t>
            </w:r>
            <w:proofErr w:type="gramStart"/>
            <w:r w:rsidRPr="008B58A7">
              <w:rPr>
                <w:rFonts w:cs="Arial"/>
              </w:rPr>
              <w:t>Artes</w:t>
            </w:r>
            <w:proofErr w:type="gramEnd"/>
          </w:p>
        </w:tc>
      </w:tr>
    </w:tbl>
    <w:p w:rsidR="009104E9" w:rsidRDefault="009104E9" w:rsidP="009104E9">
      <w:pPr>
        <w:shd w:val="clear" w:color="auto" w:fill="E6E6E6"/>
        <w:spacing w:after="0"/>
        <w:rPr>
          <w:rFonts w:ascii="Arial" w:hAnsi="Arial" w:cs="Arial"/>
          <w:b/>
          <w:bCs/>
        </w:rPr>
      </w:pPr>
    </w:p>
    <w:tbl>
      <w:tblPr>
        <w:tblW w:w="953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69"/>
        <w:gridCol w:w="2369"/>
        <w:gridCol w:w="2507"/>
        <w:gridCol w:w="2289"/>
      </w:tblGrid>
      <w:tr w:rsidR="009104E9" w:rsidTr="009B1ABA">
        <w:trPr>
          <w:trHeight w:val="234"/>
        </w:trPr>
        <w:tc>
          <w:tcPr>
            <w:tcW w:w="4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EB5854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3.2. </w:t>
            </w:r>
            <w:r w:rsidR="00EB5854">
              <w:rPr>
                <w:rFonts w:ascii="Arial" w:hAnsi="Arial" w:cs="Arial"/>
                <w:b/>
                <w:bCs/>
              </w:rPr>
              <w:t>Á</w:t>
            </w:r>
            <w:r>
              <w:rPr>
                <w:rFonts w:ascii="Arial" w:hAnsi="Arial" w:cs="Arial"/>
                <w:b/>
                <w:bCs/>
              </w:rPr>
              <w:t xml:space="preserve">rea Principal </w:t>
            </w:r>
            <w:r w:rsidRPr="00EB5854">
              <w:rPr>
                <w:rFonts w:ascii="Arial" w:hAnsi="Arial" w:cs="Arial"/>
                <w:i/>
                <w:sz w:val="18"/>
              </w:rPr>
              <w:t>(Selecione apenas uma opção)</w:t>
            </w:r>
          </w:p>
        </w:tc>
        <w:tc>
          <w:tcPr>
            <w:tcW w:w="4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EB5854">
            <w:pPr>
              <w:snapToGrid w:val="0"/>
              <w:spacing w:after="0" w:line="20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 xml:space="preserve">3.2. </w:t>
            </w:r>
            <w:r w:rsidR="00EB5854">
              <w:rPr>
                <w:rFonts w:ascii="Arial" w:hAnsi="Arial" w:cs="Arial"/>
                <w:b/>
                <w:bCs/>
              </w:rPr>
              <w:t>Á</w:t>
            </w:r>
            <w:r>
              <w:rPr>
                <w:rFonts w:ascii="Arial" w:hAnsi="Arial" w:cs="Arial"/>
                <w:b/>
                <w:bCs/>
              </w:rPr>
              <w:t xml:space="preserve">reas Secundárias </w:t>
            </w:r>
          </w:p>
        </w:tc>
      </w:tr>
      <w:tr w:rsidR="009104E9" w:rsidTr="009B1ABA">
        <w:trPr>
          <w:cantSplit/>
          <w:trHeight w:val="2154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sz w:val="20"/>
                <w:szCs w:val="20"/>
              </w:rPr>
              <w:t xml:space="preserve">3.1.1. </w:t>
            </w:r>
            <w:r w:rsidRPr="00EB5854">
              <w:rPr>
                <w:rFonts w:ascii="Arial" w:hAnsi="Arial" w:cs="Arial"/>
                <w:bCs/>
                <w:sz w:val="20"/>
                <w:szCs w:val="20"/>
              </w:rPr>
              <w:t>Saúde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 xml:space="preserve">3.1.2. Tecnologia 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sz w:val="20"/>
                <w:szCs w:val="20"/>
              </w:rPr>
              <w:t xml:space="preserve">3.1.3. </w:t>
            </w:r>
            <w:r w:rsidRPr="00EB5854">
              <w:rPr>
                <w:rFonts w:ascii="Arial" w:hAnsi="Arial" w:cs="Arial"/>
                <w:bCs/>
                <w:sz w:val="20"/>
                <w:szCs w:val="20"/>
              </w:rPr>
              <w:t>Trabalho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3.1.4.  Meio Ambiente</w:t>
            </w:r>
          </w:p>
          <w:p w:rsidR="009104E9" w:rsidRPr="00EB5854" w:rsidRDefault="009104E9" w:rsidP="00EB5854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3.1.5. Cultura</w:t>
            </w:r>
          </w:p>
          <w:p w:rsidR="009104E9" w:rsidRPr="00EB5854" w:rsidRDefault="009104E9" w:rsidP="00EB5854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3.1.6. Comunicação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3.1.7. Educação</w:t>
            </w:r>
          </w:p>
          <w:p w:rsidR="009104E9" w:rsidRDefault="009104E9" w:rsidP="00EB5854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3.1.8. Direitos Humanos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</w:tc>
        <w:tc>
          <w:tcPr>
            <w:tcW w:w="2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sz w:val="20"/>
                <w:szCs w:val="20"/>
              </w:rPr>
              <w:t xml:space="preserve">3.2.1. </w:t>
            </w:r>
            <w:r w:rsidRPr="00EB5854">
              <w:rPr>
                <w:rFonts w:ascii="Arial" w:hAnsi="Arial" w:cs="Arial"/>
                <w:bCs/>
                <w:sz w:val="20"/>
                <w:szCs w:val="20"/>
              </w:rPr>
              <w:t>Saúde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 xml:space="preserve">3.2.2. Tecnologia 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sz w:val="20"/>
                <w:szCs w:val="20"/>
              </w:rPr>
              <w:t xml:space="preserve">3.2.3. </w:t>
            </w:r>
            <w:r w:rsidRPr="00EB5854">
              <w:rPr>
                <w:rFonts w:ascii="Arial" w:hAnsi="Arial" w:cs="Arial"/>
                <w:bCs/>
                <w:sz w:val="20"/>
                <w:szCs w:val="20"/>
              </w:rPr>
              <w:t>Trabalho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3.2.4.  Meio Ambiente</w:t>
            </w:r>
          </w:p>
          <w:p w:rsidR="009104E9" w:rsidRPr="00EB5854" w:rsidRDefault="009104E9" w:rsidP="00EB5854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3.2.5. Cultura</w:t>
            </w:r>
          </w:p>
          <w:p w:rsidR="009104E9" w:rsidRPr="00EB5854" w:rsidRDefault="009104E9" w:rsidP="00EB5854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3.2.6. Comunicação</w:t>
            </w:r>
          </w:p>
          <w:p w:rsidR="009104E9" w:rsidRPr="00EB5854" w:rsidRDefault="009104E9" w:rsidP="00EB5854">
            <w:pPr>
              <w:snapToGrid w:val="0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3.2.7. Educação</w:t>
            </w:r>
          </w:p>
          <w:p w:rsidR="009104E9" w:rsidRDefault="009104E9" w:rsidP="00EB5854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  <w:r w:rsidRPr="00EB5854">
              <w:rPr>
                <w:rFonts w:ascii="Arial" w:hAnsi="Arial" w:cs="Arial"/>
                <w:bCs/>
                <w:sz w:val="20"/>
                <w:szCs w:val="20"/>
              </w:rPr>
              <w:t>3.2.8. Direitos Humanos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  <w:p w:rsidR="009104E9" w:rsidRDefault="009104E9" w:rsidP="009104E9">
            <w:pPr>
              <w:snapToGrid w:val="0"/>
              <w:spacing w:after="0" w:line="200" w:lineRule="atLeast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[    </w:t>
            </w:r>
            <w:proofErr w:type="gramEnd"/>
            <w:r>
              <w:rPr>
                <w:rFonts w:ascii="Arial" w:hAnsi="Arial" w:cs="Arial"/>
                <w:b/>
                <w:bCs/>
              </w:rPr>
              <w:t>]</w:t>
            </w:r>
          </w:p>
        </w:tc>
      </w:tr>
    </w:tbl>
    <w:p w:rsidR="009104E9" w:rsidRPr="00EB5854" w:rsidRDefault="009104E9" w:rsidP="009104E9">
      <w:pPr>
        <w:spacing w:after="0"/>
        <w:jc w:val="both"/>
        <w:rPr>
          <w:rFonts w:ascii="Arial" w:hAnsi="Arial" w:cs="Arial"/>
          <w:i/>
          <w:sz w:val="18"/>
          <w:szCs w:val="18"/>
        </w:rPr>
      </w:pPr>
      <w:r w:rsidRPr="00EB5854">
        <w:rPr>
          <w:rFonts w:ascii="Arial" w:hAnsi="Arial" w:cs="Arial"/>
          <w:i/>
          <w:sz w:val="18"/>
          <w:szCs w:val="18"/>
        </w:rPr>
        <w:t>Todas as ações de extensão devem ser classificadas segundo uma área temática. Quando relacionadas a mais de uma área, propõe-se que sejam classificadas em área temática principal e secundária. Mesmo que não se encontre no conjunto das áreas temáticas uma correspondência absoluta entre o objeto da ação e o conteúdo descrito nas áreas, a mais aproximada, tematicamente, deverá ser escolhida.</w:t>
      </w:r>
    </w:p>
    <w:p w:rsidR="009104E9" w:rsidRDefault="009104E9" w:rsidP="009104E9">
      <w:pPr>
        <w:spacing w:after="0"/>
        <w:rPr>
          <w:rFonts w:ascii="Arial" w:hAnsi="Arial" w:cs="Arial"/>
          <w:sz w:val="18"/>
          <w:szCs w:val="18"/>
        </w:rPr>
      </w:pPr>
    </w:p>
    <w:p w:rsidR="009104E9" w:rsidRDefault="009104E9" w:rsidP="009104E9">
      <w:pPr>
        <w:shd w:val="clear" w:color="auto" w:fill="E6E6E6"/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4. Setor de Origem (Curso/Unidade)</w:t>
      </w:r>
    </w:p>
    <w:tbl>
      <w:tblPr>
        <w:tblW w:w="95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538"/>
      </w:tblGrid>
      <w:tr w:rsidR="009104E9" w:rsidTr="009B1ABA">
        <w:trPr>
          <w:trHeight w:val="259"/>
          <w:tblHeader/>
        </w:trPr>
        <w:tc>
          <w:tcPr>
            <w:tcW w:w="9538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pStyle w:val="Ttulodatabela"/>
              <w:snapToGrid w:val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4.1. Curso:______________________________________________________Fone:_______________</w:t>
            </w:r>
          </w:p>
        </w:tc>
      </w:tr>
      <w:tr w:rsidR="009104E9" w:rsidTr="009B1ABA">
        <w:trPr>
          <w:trHeight w:val="276"/>
        </w:trPr>
        <w:tc>
          <w:tcPr>
            <w:tcW w:w="9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4.2. Unidade:____________________________________________________</w:t>
            </w:r>
            <w:r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Fone:_______________</w:t>
            </w:r>
            <w:r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 xml:space="preserve"> </w:t>
            </w:r>
          </w:p>
        </w:tc>
      </w:tr>
    </w:tbl>
    <w:p w:rsidR="009104E9" w:rsidRDefault="009104E9" w:rsidP="009104E9">
      <w:pPr>
        <w:spacing w:after="0"/>
      </w:pPr>
    </w:p>
    <w:p w:rsidR="009104E9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 Data de Início e Data de Término da</w:t>
      </w:r>
      <w:proofErr w:type="gramStart"/>
      <w:r>
        <w:rPr>
          <w:rFonts w:ascii="Arial" w:hAnsi="Arial" w:cs="Arial"/>
          <w:b/>
        </w:rPr>
        <w:t xml:space="preserve">  </w:t>
      </w:r>
      <w:proofErr w:type="gramEnd"/>
      <w:r>
        <w:rPr>
          <w:rFonts w:ascii="Arial" w:hAnsi="Arial" w:cs="Arial"/>
          <w:b/>
        </w:rPr>
        <w:t>Ação de Extensão</w:t>
      </w:r>
    </w:p>
    <w:tbl>
      <w:tblPr>
        <w:tblW w:w="958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60"/>
        <w:gridCol w:w="3156"/>
        <w:gridCol w:w="3666"/>
      </w:tblGrid>
      <w:tr w:rsidR="009104E9" w:rsidTr="009B1ABA">
        <w:trPr>
          <w:trHeight w:val="353"/>
          <w:tblHeader/>
        </w:trPr>
        <w:tc>
          <w:tcPr>
            <w:tcW w:w="27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 Início:</w:t>
            </w:r>
          </w:p>
        </w:tc>
        <w:tc>
          <w:tcPr>
            <w:tcW w:w="31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 Término:</w:t>
            </w:r>
          </w:p>
        </w:tc>
        <w:tc>
          <w:tcPr>
            <w:tcW w:w="3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 xml:space="preserve">5.3. Prorrogável: </w:t>
            </w:r>
            <w:proofErr w:type="gramStart"/>
            <w:r>
              <w:rPr>
                <w:rFonts w:ascii="Arial" w:hAnsi="Arial" w:cs="Arial"/>
                <w:b/>
                <w:bCs/>
              </w:rPr>
              <w:t>Não[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 ] Sim [  ]</w:t>
            </w:r>
          </w:p>
        </w:tc>
      </w:tr>
    </w:tbl>
    <w:p w:rsidR="009104E9" w:rsidRDefault="009104E9" w:rsidP="009104E9">
      <w:pPr>
        <w:spacing w:after="0"/>
        <w:jc w:val="both"/>
        <w:rPr>
          <w:b/>
        </w:rPr>
      </w:pPr>
      <w:r>
        <w:rPr>
          <w:rFonts w:ascii="Arial" w:eastAsia="Arial" w:hAnsi="Arial" w:cs="Arial"/>
        </w:rPr>
        <w:t xml:space="preserve">   </w:t>
      </w:r>
    </w:p>
    <w:p w:rsidR="00EB5854" w:rsidRDefault="00EB5854" w:rsidP="009104E9">
      <w:pPr>
        <w:shd w:val="clear" w:color="auto" w:fill="E6E6E6"/>
        <w:spacing w:after="0"/>
        <w:jc w:val="both"/>
        <w:rPr>
          <w:rFonts w:ascii="Arial" w:hAnsi="Arial" w:cs="Arial"/>
          <w:b/>
        </w:rPr>
      </w:pPr>
    </w:p>
    <w:p w:rsidR="009104E9" w:rsidRPr="00EB5854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 w:rsidRPr="00EB5854">
        <w:rPr>
          <w:rFonts w:ascii="Arial" w:hAnsi="Arial" w:cs="Arial"/>
          <w:b/>
        </w:rPr>
        <w:t>6. Município(s) onde será desenvolvida a Ação de Extensão (insira o número de linhas que julgar necessário):</w:t>
      </w:r>
    </w:p>
    <w:tbl>
      <w:tblPr>
        <w:tblW w:w="953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536"/>
      </w:tblGrid>
      <w:tr w:rsidR="009104E9" w:rsidTr="009B1ABA">
        <w:trPr>
          <w:trHeight w:val="345"/>
          <w:tblHeader/>
        </w:trPr>
        <w:tc>
          <w:tcPr>
            <w:tcW w:w="9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pStyle w:val="Ttulodatabela"/>
              <w:snapToGrid w:val="0"/>
              <w:spacing w:line="200" w:lineRule="atLeast"/>
              <w:jc w:val="left"/>
            </w:pPr>
          </w:p>
        </w:tc>
      </w:tr>
      <w:tr w:rsidR="009104E9" w:rsidTr="009B1ABA">
        <w:trPr>
          <w:trHeight w:val="184"/>
        </w:trPr>
        <w:tc>
          <w:tcPr>
            <w:tcW w:w="9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pStyle w:val="Ttulodatabela"/>
              <w:snapToGrid w:val="0"/>
              <w:jc w:val="left"/>
              <w:rPr>
                <w:rFonts w:ascii="Arial" w:hAnsi="Arial" w:cs="Arial"/>
                <w:b w:val="0"/>
                <w:i w:val="0"/>
                <w:iCs w:val="0"/>
                <w:sz w:val="22"/>
                <w:szCs w:val="22"/>
                <w:vertAlign w:val="superscript"/>
              </w:rPr>
            </w:pPr>
          </w:p>
        </w:tc>
      </w:tr>
    </w:tbl>
    <w:p w:rsidR="009104E9" w:rsidRDefault="009104E9" w:rsidP="009104E9">
      <w:pPr>
        <w:spacing w:after="0"/>
        <w:ind w:right="575"/>
        <w:jc w:val="both"/>
        <w:rPr>
          <w:rFonts w:ascii="Arial" w:hAnsi="Arial" w:cs="Arial"/>
          <w:b/>
          <w:bCs/>
        </w:rPr>
      </w:pPr>
      <w:r>
        <w:rPr>
          <w:rFonts w:ascii="Arial" w:eastAsia="Arial" w:hAnsi="Arial" w:cs="Arial"/>
        </w:rPr>
        <w:t xml:space="preserve">    </w:t>
      </w:r>
    </w:p>
    <w:p w:rsidR="009104E9" w:rsidRDefault="009104E9" w:rsidP="009104E9">
      <w:pPr>
        <w:shd w:val="clear" w:color="auto" w:fill="E6E6E6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7. Identificação do(s) </w:t>
      </w:r>
      <w:proofErr w:type="gramStart"/>
      <w:r>
        <w:rPr>
          <w:rFonts w:ascii="Arial" w:hAnsi="Arial" w:cs="Arial"/>
          <w:b/>
          <w:bCs/>
        </w:rPr>
        <w:t>local(</w:t>
      </w:r>
      <w:proofErr w:type="spellStart"/>
      <w:proofErr w:type="gramEnd"/>
      <w:r>
        <w:rPr>
          <w:rFonts w:ascii="Arial" w:hAnsi="Arial" w:cs="Arial"/>
          <w:b/>
          <w:bCs/>
        </w:rPr>
        <w:t>is</w:t>
      </w:r>
      <w:proofErr w:type="spellEnd"/>
      <w:r>
        <w:rPr>
          <w:rFonts w:ascii="Arial" w:hAnsi="Arial" w:cs="Arial"/>
          <w:b/>
          <w:bCs/>
        </w:rPr>
        <w:t>) de Realização da Ação de Extensão (insira o número de linhas que julgar necessário):</w:t>
      </w:r>
    </w:p>
    <w:tbl>
      <w:tblPr>
        <w:tblW w:w="956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34"/>
        <w:gridCol w:w="1527"/>
      </w:tblGrid>
      <w:tr w:rsidR="009104E9" w:rsidTr="009A5813">
        <w:trPr>
          <w:trHeight w:val="257"/>
        </w:trPr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04E9" w:rsidRDefault="009104E9" w:rsidP="00EB5854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Instituição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04E9" w:rsidRDefault="009104E9" w:rsidP="00EB585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Endereço</w:t>
            </w:r>
          </w:p>
        </w:tc>
      </w:tr>
      <w:tr w:rsidR="009104E9" w:rsidTr="009A5813">
        <w:trPr>
          <w:trHeight w:val="257"/>
        </w:trPr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A5813">
        <w:trPr>
          <w:trHeight w:val="257"/>
        </w:trPr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A5813">
        <w:trPr>
          <w:trHeight w:val="257"/>
        </w:trPr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</w:tbl>
    <w:p w:rsidR="009104E9" w:rsidRDefault="009104E9" w:rsidP="009104E9">
      <w:pPr>
        <w:spacing w:after="0"/>
      </w:pPr>
    </w:p>
    <w:p w:rsidR="009104E9" w:rsidRDefault="009104E9" w:rsidP="009104E9">
      <w:pPr>
        <w:shd w:val="clear" w:color="auto" w:fill="E6E6E6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8.  Identificação de Parceria Externa (insira o número de linhas que julgar necessário):</w:t>
      </w:r>
    </w:p>
    <w:tbl>
      <w:tblPr>
        <w:tblW w:w="958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25"/>
        <w:gridCol w:w="2355"/>
        <w:gridCol w:w="2109"/>
      </w:tblGrid>
      <w:tr w:rsidR="009104E9" w:rsidTr="009A5813">
        <w:trPr>
          <w:trHeight w:val="257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Nome da Instituição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 de Instituição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Forma de Inserção</w:t>
            </w:r>
          </w:p>
        </w:tc>
      </w:tr>
      <w:tr w:rsidR="009104E9" w:rsidTr="009A5813">
        <w:trPr>
          <w:trHeight w:val="257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A5813">
        <w:trPr>
          <w:trHeight w:val="257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A5813">
        <w:trPr>
          <w:trHeight w:val="257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</w:tbl>
    <w:p w:rsidR="009104E9" w:rsidRPr="00EB5854" w:rsidRDefault="009104E9" w:rsidP="009104E9">
      <w:pPr>
        <w:spacing w:after="0"/>
        <w:rPr>
          <w:rFonts w:ascii="Arial" w:hAnsi="Arial" w:cs="Arial"/>
          <w:i/>
          <w:sz w:val="20"/>
        </w:rPr>
      </w:pPr>
      <w:r w:rsidRPr="00EB5854">
        <w:rPr>
          <w:rFonts w:ascii="Arial" w:hAnsi="Arial" w:cs="Arial"/>
          <w:i/>
          <w:sz w:val="20"/>
        </w:rPr>
        <w:t>Informe a razão social por extenso no campo “nome da instituição”.</w:t>
      </w:r>
    </w:p>
    <w:p w:rsidR="009104E9" w:rsidRPr="00EB5854" w:rsidRDefault="009104E9" w:rsidP="009104E9">
      <w:pPr>
        <w:spacing w:after="0"/>
        <w:rPr>
          <w:rFonts w:ascii="Arial" w:hAnsi="Arial" w:cs="Arial"/>
          <w:i/>
          <w:sz w:val="20"/>
        </w:rPr>
      </w:pPr>
      <w:r w:rsidRPr="00EB5854">
        <w:rPr>
          <w:rFonts w:ascii="Arial" w:hAnsi="Arial" w:cs="Arial"/>
          <w:i/>
          <w:sz w:val="20"/>
        </w:rPr>
        <w:t>Para o tipo de instituição informe se ela é pública (PU), privada (PR) ou do terceiro setor (TS).</w:t>
      </w:r>
    </w:p>
    <w:p w:rsidR="009104E9" w:rsidRPr="00EB5854" w:rsidRDefault="009104E9" w:rsidP="009104E9">
      <w:pPr>
        <w:spacing w:after="0"/>
        <w:rPr>
          <w:rFonts w:ascii="Arial" w:hAnsi="Arial" w:cs="Arial"/>
          <w:b/>
          <w:bCs/>
          <w:i/>
          <w:sz w:val="20"/>
        </w:rPr>
      </w:pPr>
      <w:r w:rsidRPr="00EB5854">
        <w:rPr>
          <w:rFonts w:ascii="Arial" w:hAnsi="Arial" w:cs="Arial"/>
          <w:i/>
          <w:sz w:val="20"/>
        </w:rPr>
        <w:t>Para a forma de Inserção especifique se: gera demanda (GD); participa na definição de ações (DA); fornece instalações e/ou equipamentos (IE); participa do financiamento (FI); e outras formas (OF).</w:t>
      </w:r>
    </w:p>
    <w:p w:rsidR="009104E9" w:rsidRDefault="009104E9" w:rsidP="009104E9">
      <w:pPr>
        <w:spacing w:after="0" w:line="200" w:lineRule="atLeast"/>
        <w:ind w:left="-15" w:right="-57" w:firstLine="30"/>
        <w:jc w:val="both"/>
        <w:rPr>
          <w:rFonts w:ascii="Arial" w:hAnsi="Arial" w:cs="Arial"/>
          <w:b/>
          <w:bCs/>
        </w:rPr>
      </w:pPr>
    </w:p>
    <w:p w:rsidR="009104E9" w:rsidRDefault="009104E9" w:rsidP="009104E9">
      <w:pPr>
        <w:shd w:val="clear" w:color="auto" w:fill="E6E6E6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9. Público Alvo (insira o número de linhas que julgar necessário):</w:t>
      </w:r>
    </w:p>
    <w:tbl>
      <w:tblPr>
        <w:tblW w:w="958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84"/>
        <w:gridCol w:w="1808"/>
        <w:gridCol w:w="1797"/>
      </w:tblGrid>
      <w:tr w:rsidR="009104E9" w:rsidTr="009A5813">
        <w:trPr>
          <w:trHeight w:val="264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Caracterização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 de Público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Número previsto</w:t>
            </w:r>
          </w:p>
        </w:tc>
      </w:tr>
      <w:tr w:rsidR="009104E9" w:rsidTr="009A5813">
        <w:trPr>
          <w:trHeight w:val="264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A5813">
        <w:trPr>
          <w:trHeight w:val="264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A5813">
        <w:trPr>
          <w:trHeight w:val="264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</w:tbl>
    <w:p w:rsidR="009104E9" w:rsidRPr="00EB5854" w:rsidRDefault="009104E9" w:rsidP="009104E9">
      <w:pPr>
        <w:spacing w:after="0"/>
        <w:rPr>
          <w:rFonts w:ascii="Arial" w:hAnsi="Arial" w:cs="Arial"/>
          <w:i/>
          <w:sz w:val="20"/>
        </w:rPr>
      </w:pPr>
      <w:r w:rsidRPr="00EB5854">
        <w:rPr>
          <w:rFonts w:ascii="Arial" w:hAnsi="Arial" w:cs="Arial"/>
          <w:i/>
          <w:sz w:val="20"/>
        </w:rPr>
        <w:t>Tipo de público: direto (D) ou indireto (I)</w:t>
      </w:r>
    </w:p>
    <w:p w:rsidR="009104E9" w:rsidRDefault="009104E9" w:rsidP="009104E9">
      <w:pPr>
        <w:spacing w:after="0"/>
        <w:jc w:val="both"/>
        <w:rPr>
          <w:rFonts w:ascii="Arial" w:hAnsi="Arial" w:cs="Arial"/>
        </w:rPr>
      </w:pPr>
    </w:p>
    <w:p w:rsidR="00EB5854" w:rsidRDefault="00EB5854" w:rsidP="009104E9">
      <w:pPr>
        <w:spacing w:after="0"/>
        <w:jc w:val="both"/>
        <w:rPr>
          <w:rFonts w:ascii="Arial" w:hAnsi="Arial" w:cs="Arial"/>
        </w:rPr>
      </w:pPr>
    </w:p>
    <w:p w:rsidR="00EB5854" w:rsidRDefault="00EB5854" w:rsidP="009104E9">
      <w:pPr>
        <w:spacing w:after="0"/>
        <w:jc w:val="both"/>
        <w:rPr>
          <w:rFonts w:ascii="Arial" w:hAnsi="Arial" w:cs="Arial"/>
        </w:rPr>
      </w:pPr>
    </w:p>
    <w:p w:rsidR="00EB5854" w:rsidRDefault="00EB5854" w:rsidP="009104E9">
      <w:pPr>
        <w:spacing w:after="0"/>
        <w:jc w:val="both"/>
        <w:rPr>
          <w:rFonts w:ascii="Arial" w:hAnsi="Arial" w:cs="Arial"/>
        </w:rPr>
      </w:pPr>
    </w:p>
    <w:p w:rsidR="00EB5854" w:rsidRDefault="00EB5854" w:rsidP="009104E9">
      <w:pPr>
        <w:spacing w:after="0"/>
        <w:jc w:val="both"/>
        <w:rPr>
          <w:rFonts w:ascii="Arial" w:hAnsi="Arial" w:cs="Arial"/>
        </w:rPr>
      </w:pPr>
    </w:p>
    <w:p w:rsidR="00EB5854" w:rsidRDefault="00EB5854" w:rsidP="009104E9">
      <w:pPr>
        <w:spacing w:after="0"/>
        <w:jc w:val="both"/>
        <w:rPr>
          <w:rFonts w:ascii="Arial" w:hAnsi="Arial" w:cs="Arial"/>
        </w:rPr>
      </w:pPr>
    </w:p>
    <w:p w:rsidR="00EB5854" w:rsidRDefault="00EB5854" w:rsidP="009104E9">
      <w:pPr>
        <w:spacing w:after="0"/>
        <w:jc w:val="both"/>
        <w:rPr>
          <w:rFonts w:ascii="Arial" w:hAnsi="Arial" w:cs="Arial"/>
        </w:rPr>
      </w:pPr>
    </w:p>
    <w:p w:rsidR="00EB5854" w:rsidRDefault="00EB5854" w:rsidP="009104E9">
      <w:pPr>
        <w:spacing w:after="0"/>
        <w:jc w:val="both"/>
        <w:rPr>
          <w:rFonts w:ascii="Arial" w:hAnsi="Arial" w:cs="Arial"/>
        </w:rPr>
      </w:pPr>
    </w:p>
    <w:p w:rsidR="003D495B" w:rsidRDefault="003D495B" w:rsidP="009104E9">
      <w:pPr>
        <w:spacing w:after="0"/>
        <w:jc w:val="both"/>
        <w:rPr>
          <w:rFonts w:ascii="Arial" w:hAnsi="Arial" w:cs="Arial"/>
        </w:rPr>
      </w:pPr>
    </w:p>
    <w:p w:rsidR="003D495B" w:rsidRDefault="003D495B" w:rsidP="009104E9">
      <w:pPr>
        <w:spacing w:after="0"/>
        <w:jc w:val="both"/>
        <w:rPr>
          <w:rFonts w:ascii="Arial" w:hAnsi="Arial" w:cs="Arial"/>
        </w:rPr>
      </w:pPr>
    </w:p>
    <w:p w:rsidR="009104E9" w:rsidRDefault="009104E9" w:rsidP="009104E9">
      <w:pPr>
        <w:spacing w:after="0"/>
        <w:jc w:val="both"/>
        <w:rPr>
          <w:rFonts w:ascii="Arial" w:hAnsi="Arial" w:cs="Arial"/>
          <w:u w:val="single"/>
        </w:rPr>
      </w:pPr>
    </w:p>
    <w:p w:rsidR="009104E9" w:rsidRDefault="009104E9" w:rsidP="009104E9">
      <w:pPr>
        <w:shd w:val="clear" w:color="auto" w:fill="666666"/>
        <w:spacing w:after="0" w:line="200" w:lineRule="atLeast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mallCaps/>
          <w:color w:val="FFFFFF"/>
          <w:sz w:val="28"/>
          <w:szCs w:val="28"/>
          <w:u w:val="single"/>
        </w:rPr>
        <w:t>Bloco II – Detalhamento da Ação de Extensão</w:t>
      </w:r>
    </w:p>
    <w:p w:rsidR="009104E9" w:rsidRDefault="009104E9" w:rsidP="009104E9">
      <w:pPr>
        <w:spacing w:after="0"/>
        <w:rPr>
          <w:rFonts w:ascii="Arial" w:hAnsi="Arial" w:cs="Arial"/>
          <w:b/>
        </w:rPr>
      </w:pPr>
    </w:p>
    <w:p w:rsidR="009104E9" w:rsidRPr="00EB5854" w:rsidRDefault="009104E9" w:rsidP="009104E9">
      <w:pPr>
        <w:shd w:val="clear" w:color="auto" w:fill="E6E6E6"/>
        <w:spacing w:after="0"/>
        <w:rPr>
          <w:rFonts w:ascii="Arial" w:hAnsi="Arial" w:cs="Arial"/>
        </w:rPr>
      </w:pPr>
      <w:r w:rsidRPr="00EB5854">
        <w:rPr>
          <w:rFonts w:ascii="Arial" w:hAnsi="Arial" w:cs="Arial"/>
          <w:b/>
        </w:rPr>
        <w:t>10. Justificativa (até 3000 caracteres)</w:t>
      </w:r>
    </w:p>
    <w:tbl>
      <w:tblPr>
        <w:tblW w:w="970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07"/>
      </w:tblGrid>
      <w:tr w:rsidR="009104E9" w:rsidTr="009B1ABA">
        <w:trPr>
          <w:trHeight w:val="955"/>
          <w:tblHeader/>
        </w:trPr>
        <w:tc>
          <w:tcPr>
            <w:tcW w:w="9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Pr="00EB5854" w:rsidRDefault="009104E9" w:rsidP="009104E9">
      <w:pPr>
        <w:spacing w:after="0"/>
        <w:jc w:val="both"/>
        <w:rPr>
          <w:rFonts w:ascii="Arial" w:hAnsi="Arial" w:cs="Arial"/>
          <w:i/>
          <w:sz w:val="20"/>
        </w:rPr>
      </w:pPr>
      <w:r w:rsidRPr="00EB5854">
        <w:rPr>
          <w:rFonts w:ascii="Arial" w:hAnsi="Arial" w:cs="Arial"/>
          <w:i/>
          <w:sz w:val="20"/>
        </w:rPr>
        <w:t xml:space="preserve">Fundamentar a relevância e pertinência do programa como resposta a um problema ou necessidade identificada. O texto deve ser objetivo e sucinto, </w:t>
      </w:r>
      <w:proofErr w:type="gramStart"/>
      <w:r w:rsidRPr="00EB5854">
        <w:rPr>
          <w:rFonts w:ascii="Arial" w:hAnsi="Arial" w:cs="Arial"/>
          <w:i/>
          <w:sz w:val="20"/>
        </w:rPr>
        <w:t>baseado em dados, pesquisas, diagnósticos</w:t>
      </w:r>
      <w:proofErr w:type="gramEnd"/>
      <w:r w:rsidRPr="00EB5854">
        <w:rPr>
          <w:rFonts w:ascii="Arial" w:hAnsi="Arial" w:cs="Arial"/>
          <w:i/>
          <w:sz w:val="20"/>
        </w:rPr>
        <w:t xml:space="preserve"> e indicadores sobre a questão. Destacar sua relevância na perspectiva acadêmica e social, o público que se destina e o resultado esperado. Em caso de proposta de continuidade explicitar o estágio em que se encontra o programa/projeto e as ações já executadas.</w:t>
      </w:r>
    </w:p>
    <w:p w:rsidR="009104E9" w:rsidRDefault="009104E9" w:rsidP="009104E9">
      <w:pPr>
        <w:spacing w:after="0"/>
        <w:rPr>
          <w:rFonts w:ascii="Arial" w:hAnsi="Arial" w:cs="Arial"/>
        </w:rPr>
      </w:pPr>
    </w:p>
    <w:p w:rsidR="009104E9" w:rsidRPr="00EB5854" w:rsidRDefault="009104E9" w:rsidP="009104E9">
      <w:pPr>
        <w:shd w:val="clear" w:color="auto" w:fill="E6E6E6"/>
        <w:spacing w:after="0"/>
        <w:rPr>
          <w:rFonts w:ascii="Arial" w:hAnsi="Arial" w:cs="Arial"/>
        </w:rPr>
      </w:pPr>
      <w:r w:rsidRPr="00EB5854">
        <w:rPr>
          <w:rFonts w:ascii="Arial" w:hAnsi="Arial" w:cs="Arial"/>
          <w:b/>
        </w:rPr>
        <w:t>11. Referenciais Teóricos (até 5000 caracteres)</w:t>
      </w:r>
    </w:p>
    <w:tbl>
      <w:tblPr>
        <w:tblW w:w="973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37"/>
      </w:tblGrid>
      <w:tr w:rsidR="009104E9" w:rsidTr="009B1ABA">
        <w:trPr>
          <w:trHeight w:val="928"/>
          <w:tblHeader/>
        </w:trPr>
        <w:tc>
          <w:tcPr>
            <w:tcW w:w="97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Pr="00EB5854" w:rsidRDefault="009104E9" w:rsidP="009104E9">
      <w:pPr>
        <w:spacing w:after="0"/>
        <w:jc w:val="both"/>
        <w:rPr>
          <w:rFonts w:ascii="Arial" w:hAnsi="Arial" w:cs="Arial"/>
          <w:i/>
          <w:sz w:val="20"/>
        </w:rPr>
      </w:pPr>
      <w:r w:rsidRPr="00EB5854">
        <w:rPr>
          <w:rFonts w:ascii="Arial" w:hAnsi="Arial" w:cs="Arial"/>
          <w:i/>
          <w:sz w:val="20"/>
        </w:rPr>
        <w:t>Explicitar o suporte teórico que norteia a execução e metodologia da ação de extensão, a constituição do universo de princípios, categorias, conceitos, formando um conjunto lógico, coerente, dentro do qual o trabalho fundamenta-se e desenvolve-se.</w:t>
      </w:r>
    </w:p>
    <w:p w:rsidR="009104E9" w:rsidRDefault="009104E9" w:rsidP="009104E9">
      <w:pPr>
        <w:spacing w:after="0"/>
        <w:rPr>
          <w:rFonts w:ascii="Arial" w:hAnsi="Arial" w:cs="Arial"/>
        </w:rPr>
      </w:pPr>
    </w:p>
    <w:p w:rsidR="009104E9" w:rsidRPr="00EB5854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 w:rsidRPr="00EB5854">
        <w:rPr>
          <w:rFonts w:ascii="Arial" w:hAnsi="Arial" w:cs="Arial"/>
          <w:b/>
        </w:rPr>
        <w:t>12. Relação da ação com a pesquisa, o ensino e a cultura (até 2000 caracteres</w:t>
      </w:r>
      <w:proofErr w:type="gramStart"/>
      <w:r w:rsidRPr="00EB5854">
        <w:rPr>
          <w:rFonts w:ascii="Arial" w:hAnsi="Arial" w:cs="Arial"/>
          <w:b/>
        </w:rPr>
        <w:t>)</w:t>
      </w:r>
      <w:proofErr w:type="gramEnd"/>
    </w:p>
    <w:tbl>
      <w:tblPr>
        <w:tblW w:w="9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7"/>
      </w:tblGrid>
      <w:tr w:rsidR="009104E9" w:rsidTr="009B1ABA">
        <w:trPr>
          <w:trHeight w:val="968"/>
          <w:tblHeader/>
        </w:trPr>
        <w:tc>
          <w:tcPr>
            <w:tcW w:w="9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Pr="00EB5854" w:rsidRDefault="009104E9" w:rsidP="009104E9">
      <w:pPr>
        <w:spacing w:after="0"/>
        <w:rPr>
          <w:rFonts w:ascii="Arial" w:hAnsi="Arial" w:cs="Arial"/>
          <w:i/>
        </w:rPr>
      </w:pPr>
      <w:r w:rsidRPr="00EB5854">
        <w:rPr>
          <w:rFonts w:ascii="Arial" w:hAnsi="Arial" w:cs="Arial"/>
          <w:i/>
        </w:rPr>
        <w:t xml:space="preserve">Descrever como a ação articula e trabalha o princípio da </w:t>
      </w:r>
      <w:proofErr w:type="spellStart"/>
      <w:r w:rsidRPr="00EB5854">
        <w:rPr>
          <w:rFonts w:ascii="Arial" w:hAnsi="Arial" w:cs="Arial"/>
          <w:i/>
        </w:rPr>
        <w:t>indissociabilidade</w:t>
      </w:r>
      <w:proofErr w:type="spellEnd"/>
      <w:r w:rsidRPr="00EB5854">
        <w:rPr>
          <w:rFonts w:ascii="Arial" w:hAnsi="Arial" w:cs="Arial"/>
          <w:i/>
        </w:rPr>
        <w:t xml:space="preserve"> das atividades de ensino, pesquisa, extensão e cultura no fazer acadêmico.</w:t>
      </w:r>
    </w:p>
    <w:p w:rsidR="009104E9" w:rsidRDefault="009104E9" w:rsidP="009104E9">
      <w:pPr>
        <w:spacing w:after="0"/>
        <w:rPr>
          <w:rFonts w:ascii="Arial" w:hAnsi="Arial" w:cs="Arial"/>
        </w:rPr>
      </w:pPr>
    </w:p>
    <w:p w:rsidR="009104E9" w:rsidRDefault="009104E9" w:rsidP="009104E9">
      <w:pPr>
        <w:shd w:val="clear" w:color="auto" w:fill="E6E6E6"/>
        <w:spacing w:after="0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14. Objetivos</w:t>
      </w:r>
    </w:p>
    <w:tbl>
      <w:tblPr>
        <w:tblW w:w="96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0"/>
      </w:tblGrid>
      <w:tr w:rsidR="009104E9" w:rsidTr="00EB5854">
        <w:trPr>
          <w:trHeight w:val="923"/>
          <w:tblHeader/>
        </w:trPr>
        <w:tc>
          <w:tcPr>
            <w:tcW w:w="9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5854" w:rsidRPr="00EB5854" w:rsidRDefault="009104E9" w:rsidP="00EB5854">
            <w:pPr>
              <w:shd w:val="clear" w:color="auto" w:fill="E6E6E6"/>
              <w:tabs>
                <w:tab w:val="left" w:pos="320"/>
                <w:tab w:val="left" w:pos="330"/>
                <w:tab w:val="left" w:pos="340"/>
                <w:tab w:val="left" w:pos="350"/>
                <w:tab w:val="left" w:pos="422"/>
              </w:tabs>
              <w:snapToGrid w:val="0"/>
              <w:spacing w:after="0"/>
              <w:ind w:left="-40"/>
              <w:jc w:val="both"/>
              <w:rPr>
                <w:rFonts w:ascii="Arial" w:hAnsi="Arial" w:cs="Arial"/>
              </w:rPr>
            </w:pPr>
            <w:r w:rsidRPr="00A72558">
              <w:rPr>
                <w:rFonts w:ascii="Arial" w:hAnsi="Arial" w:cs="Arial"/>
                <w:sz w:val="20"/>
              </w:rPr>
              <w:t>14.1. Geral (até 500 caracteres)</w:t>
            </w:r>
          </w:p>
        </w:tc>
      </w:tr>
      <w:tr w:rsidR="009104E9" w:rsidTr="009B1ABA">
        <w:trPr>
          <w:trHeight w:val="976"/>
        </w:trPr>
        <w:tc>
          <w:tcPr>
            <w:tcW w:w="96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A72558">
            <w:pPr>
              <w:shd w:val="clear" w:color="auto" w:fill="E6E6E6"/>
              <w:tabs>
                <w:tab w:val="left" w:pos="365"/>
                <w:tab w:val="left" w:pos="422"/>
              </w:tabs>
              <w:snapToGrid w:val="0"/>
              <w:spacing w:after="0"/>
              <w:jc w:val="both"/>
              <w:rPr>
                <w:rFonts w:ascii="Arial" w:hAnsi="Arial" w:cs="Arial"/>
              </w:rPr>
            </w:pPr>
            <w:r w:rsidRPr="00A72558">
              <w:rPr>
                <w:rFonts w:ascii="Arial" w:hAnsi="Arial" w:cs="Arial"/>
                <w:sz w:val="20"/>
              </w:rPr>
              <w:t>14.2. Específicos (até 1000 caracteres)</w:t>
            </w:r>
          </w:p>
        </w:tc>
      </w:tr>
    </w:tbl>
    <w:p w:rsidR="009104E9" w:rsidRPr="00EB5854" w:rsidRDefault="009104E9" w:rsidP="009104E9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EB5854">
        <w:rPr>
          <w:rFonts w:ascii="Arial" w:hAnsi="Arial" w:cs="Arial"/>
          <w:i/>
          <w:sz w:val="20"/>
        </w:rPr>
        <w:lastRenderedPageBreak/>
        <w:t xml:space="preserve">Considerando a justificativa apresentada, especificar o objetivo geral e os objetivos específicos da ação de extensão, </w:t>
      </w:r>
      <w:r w:rsidRPr="00EB5854">
        <w:rPr>
          <w:rFonts w:ascii="Arial" w:hAnsi="Arial" w:cs="Arial"/>
          <w:i/>
          <w:sz w:val="18"/>
        </w:rPr>
        <w:t>detalhando-os com clareza em função dos resultados</w:t>
      </w:r>
      <w:r w:rsidRPr="00EB5854">
        <w:rPr>
          <w:rFonts w:ascii="Arial" w:hAnsi="Arial" w:cs="Arial"/>
          <w:sz w:val="18"/>
        </w:rPr>
        <w:t xml:space="preserve"> </w:t>
      </w:r>
      <w:r w:rsidRPr="00EB5854">
        <w:rPr>
          <w:rFonts w:ascii="Arial" w:hAnsi="Arial" w:cs="Arial"/>
          <w:i/>
          <w:sz w:val="20"/>
          <w:szCs w:val="20"/>
        </w:rPr>
        <w:t xml:space="preserve">esperados. Para facilitar recomenda-se numerar os objetivos gerais e os específicos, descrevendo-os sem explicitar como alcançar. </w:t>
      </w:r>
    </w:p>
    <w:p w:rsidR="009104E9" w:rsidRDefault="009104E9" w:rsidP="009104E9">
      <w:pPr>
        <w:spacing w:after="0"/>
        <w:rPr>
          <w:rFonts w:ascii="Arial" w:hAnsi="Arial" w:cs="Arial"/>
        </w:rPr>
      </w:pPr>
    </w:p>
    <w:p w:rsidR="009104E9" w:rsidRPr="00A72558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 w:rsidRPr="00A72558">
        <w:rPr>
          <w:rFonts w:ascii="Arial" w:hAnsi="Arial" w:cs="Arial"/>
          <w:b/>
        </w:rPr>
        <w:t>15. Metas (até 2000 caracteres)</w:t>
      </w:r>
    </w:p>
    <w:tbl>
      <w:tblPr>
        <w:tblW w:w="972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21"/>
      </w:tblGrid>
      <w:tr w:rsidR="009104E9" w:rsidTr="009B1ABA">
        <w:trPr>
          <w:trHeight w:val="1009"/>
          <w:tblHeader/>
        </w:trPr>
        <w:tc>
          <w:tcPr>
            <w:tcW w:w="9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Pr="00A72558" w:rsidRDefault="009104E9" w:rsidP="009104E9">
      <w:pPr>
        <w:spacing w:after="0"/>
        <w:jc w:val="both"/>
        <w:rPr>
          <w:rFonts w:ascii="Arial" w:hAnsi="Arial" w:cs="Arial"/>
          <w:i/>
          <w:sz w:val="20"/>
        </w:rPr>
      </w:pPr>
      <w:proofErr w:type="gramStart"/>
      <w:r w:rsidRPr="00A72558">
        <w:rPr>
          <w:rFonts w:ascii="Arial" w:hAnsi="Arial" w:cs="Arial"/>
          <w:i/>
          <w:sz w:val="20"/>
        </w:rPr>
        <w:t>Face a</w:t>
      </w:r>
      <w:proofErr w:type="gramEnd"/>
      <w:r w:rsidRPr="00A72558">
        <w:rPr>
          <w:rFonts w:ascii="Arial" w:hAnsi="Arial" w:cs="Arial"/>
          <w:i/>
          <w:sz w:val="20"/>
        </w:rPr>
        <w:t xml:space="preserve"> justificativa apresentada, detalhar os resultados que se espera obter com a realização da ação de extensão. No caso de programa, relacionar os objetivos que orientam as ações dos projetos que integram o programa e que indicam os resultados a serem alcançados. Deve estar em consonância com os objetivos gerais de cada projeto.</w:t>
      </w:r>
    </w:p>
    <w:p w:rsidR="009104E9" w:rsidRDefault="009104E9" w:rsidP="009104E9">
      <w:pPr>
        <w:spacing w:after="0"/>
        <w:jc w:val="both"/>
        <w:rPr>
          <w:rFonts w:ascii="Arial" w:hAnsi="Arial" w:cs="Arial"/>
        </w:rPr>
      </w:pPr>
    </w:p>
    <w:p w:rsidR="009104E9" w:rsidRPr="00A72558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 w:rsidRPr="00A72558">
        <w:rPr>
          <w:rFonts w:ascii="Arial" w:hAnsi="Arial" w:cs="Arial"/>
          <w:b/>
        </w:rPr>
        <w:t>16. Metodologia / Atividades (até 5000 caracteres)</w:t>
      </w:r>
    </w:p>
    <w:tbl>
      <w:tblPr>
        <w:tblW w:w="976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66"/>
      </w:tblGrid>
      <w:tr w:rsidR="009104E9" w:rsidTr="009B1ABA">
        <w:trPr>
          <w:trHeight w:val="969"/>
          <w:tblHeader/>
        </w:trPr>
        <w:tc>
          <w:tcPr>
            <w:tcW w:w="97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Pr="00A72558" w:rsidRDefault="009104E9" w:rsidP="009104E9">
      <w:pPr>
        <w:spacing w:after="0"/>
        <w:jc w:val="both"/>
        <w:rPr>
          <w:rFonts w:ascii="Arial" w:hAnsi="Arial" w:cs="Arial"/>
          <w:i/>
          <w:sz w:val="20"/>
        </w:rPr>
      </w:pPr>
      <w:r w:rsidRPr="00A72558">
        <w:rPr>
          <w:rFonts w:ascii="Arial" w:hAnsi="Arial" w:cs="Arial"/>
          <w:i/>
          <w:sz w:val="20"/>
        </w:rPr>
        <w:t xml:space="preserve">Especificar a proposta metodológica da ação de extensão, linha pedagógica adotada, justificando carga horária, referencial teórico, tecnologias a serem </w:t>
      </w:r>
      <w:proofErr w:type="gramStart"/>
      <w:r w:rsidRPr="00A72558">
        <w:rPr>
          <w:rFonts w:ascii="Arial" w:hAnsi="Arial" w:cs="Arial"/>
          <w:i/>
          <w:sz w:val="20"/>
        </w:rPr>
        <w:t>utilizadas, instrumentos metodológicos</w:t>
      </w:r>
      <w:proofErr w:type="gramEnd"/>
      <w:r w:rsidRPr="00A72558">
        <w:rPr>
          <w:rFonts w:ascii="Arial" w:hAnsi="Arial" w:cs="Arial"/>
          <w:i/>
          <w:sz w:val="20"/>
        </w:rPr>
        <w:t xml:space="preserve"> e de rotinas, as atividades/etapas que compõem a proposta, a interdisciplinaridade na abordagem da realidade e suas dinâmicas. Resumindo, a proposta metodológica deve conter as etapas e instrumentos de “como” os objetivos serão alcançados. </w:t>
      </w:r>
    </w:p>
    <w:p w:rsidR="009104E9" w:rsidRPr="00A72558" w:rsidRDefault="009104E9" w:rsidP="009104E9">
      <w:pPr>
        <w:spacing w:after="0"/>
        <w:jc w:val="both"/>
        <w:rPr>
          <w:rFonts w:ascii="Arial" w:hAnsi="Arial" w:cs="Arial"/>
          <w:sz w:val="20"/>
        </w:rPr>
      </w:pPr>
    </w:p>
    <w:p w:rsidR="009104E9" w:rsidRPr="00A72558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 w:rsidRPr="00A72558">
        <w:rPr>
          <w:rFonts w:ascii="Arial" w:hAnsi="Arial" w:cs="Arial"/>
          <w:b/>
        </w:rPr>
        <w:t>17. Avaliação (até 1000 caracteres)</w:t>
      </w:r>
    </w:p>
    <w:tbl>
      <w:tblPr>
        <w:tblW w:w="966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6"/>
      </w:tblGrid>
      <w:tr w:rsidR="009104E9" w:rsidTr="009B1ABA">
        <w:trPr>
          <w:trHeight w:val="1174"/>
          <w:tblHeader/>
        </w:trPr>
        <w:tc>
          <w:tcPr>
            <w:tcW w:w="9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Pr="00A72558" w:rsidRDefault="009104E9" w:rsidP="009104E9">
      <w:pPr>
        <w:spacing w:after="0"/>
        <w:jc w:val="both"/>
        <w:rPr>
          <w:rFonts w:ascii="Arial" w:hAnsi="Arial" w:cs="Arial"/>
          <w:i/>
          <w:sz w:val="20"/>
        </w:rPr>
      </w:pPr>
      <w:r w:rsidRPr="00A72558">
        <w:rPr>
          <w:rFonts w:ascii="Arial" w:hAnsi="Arial" w:cs="Arial"/>
          <w:i/>
          <w:sz w:val="20"/>
        </w:rPr>
        <w:t>Descrever como a ação será avaliada pelo público participante da ação e/ou membros da equipe de execução, especificando a maneira em que os instrumentos avaliativos serão utilizados para o processo de avaliação.</w:t>
      </w:r>
    </w:p>
    <w:p w:rsidR="009104E9" w:rsidRDefault="009104E9" w:rsidP="009104E9">
      <w:pPr>
        <w:spacing w:after="0"/>
        <w:jc w:val="both"/>
        <w:rPr>
          <w:rFonts w:ascii="Arial" w:hAnsi="Arial" w:cs="Arial"/>
        </w:rPr>
      </w:pPr>
    </w:p>
    <w:p w:rsidR="009104E9" w:rsidRPr="00A72558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 w:rsidRPr="00A72558">
        <w:rPr>
          <w:rFonts w:ascii="Arial" w:hAnsi="Arial" w:cs="Arial"/>
          <w:b/>
        </w:rPr>
        <w:t>18. Resumo da Ação de Extensão (até 1000 caracteres)</w:t>
      </w:r>
    </w:p>
    <w:tbl>
      <w:tblPr>
        <w:tblW w:w="96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1"/>
      </w:tblGrid>
      <w:tr w:rsidR="009104E9" w:rsidTr="009B1ABA">
        <w:trPr>
          <w:trHeight w:val="1036"/>
          <w:tblHeader/>
        </w:trPr>
        <w:tc>
          <w:tcPr>
            <w:tcW w:w="96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Pr="00A72558" w:rsidRDefault="009104E9" w:rsidP="009104E9">
      <w:pPr>
        <w:spacing w:after="0"/>
        <w:jc w:val="both"/>
        <w:rPr>
          <w:rFonts w:ascii="Arial" w:hAnsi="Arial" w:cs="Arial"/>
          <w:i/>
          <w:sz w:val="20"/>
        </w:rPr>
      </w:pPr>
      <w:r w:rsidRPr="00A72558">
        <w:rPr>
          <w:rFonts w:ascii="Arial" w:hAnsi="Arial" w:cs="Arial"/>
          <w:i/>
          <w:sz w:val="20"/>
        </w:rPr>
        <w:t>O resumo deve conter os principais objetivos e os resultados alcançados e/ou esperados</w:t>
      </w:r>
    </w:p>
    <w:p w:rsidR="00A72558" w:rsidRDefault="00A72558" w:rsidP="009104E9">
      <w:pPr>
        <w:shd w:val="clear" w:color="auto" w:fill="E6E6E6"/>
        <w:spacing w:after="0"/>
        <w:jc w:val="both"/>
        <w:rPr>
          <w:b/>
        </w:rPr>
      </w:pPr>
    </w:p>
    <w:p w:rsidR="00942E13" w:rsidRDefault="00942E13" w:rsidP="009104E9">
      <w:pPr>
        <w:shd w:val="clear" w:color="auto" w:fill="E6E6E6"/>
        <w:spacing w:after="0"/>
        <w:jc w:val="both"/>
        <w:rPr>
          <w:b/>
        </w:rPr>
      </w:pPr>
    </w:p>
    <w:p w:rsidR="00942E13" w:rsidRDefault="00942E13" w:rsidP="009104E9">
      <w:pPr>
        <w:shd w:val="clear" w:color="auto" w:fill="E6E6E6"/>
        <w:spacing w:after="0"/>
        <w:jc w:val="both"/>
        <w:rPr>
          <w:b/>
        </w:rPr>
      </w:pPr>
    </w:p>
    <w:p w:rsidR="009104E9" w:rsidRPr="00A72558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 w:rsidRPr="00A72558">
        <w:rPr>
          <w:rFonts w:ascii="Arial" w:hAnsi="Arial" w:cs="Arial"/>
          <w:b/>
        </w:rPr>
        <w:t>19. Referências Bibliográficas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0"/>
      </w:tblGrid>
      <w:tr w:rsidR="009104E9" w:rsidTr="009B1ABA">
        <w:trPr>
          <w:tblHeader/>
        </w:trPr>
        <w:tc>
          <w:tcPr>
            <w:tcW w:w="9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9072"/>
              </w:tabs>
              <w:snapToGrid w:val="0"/>
              <w:spacing w:after="0"/>
              <w:ind w:right="291"/>
              <w:jc w:val="both"/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  <w:p w:rsidR="009104E9" w:rsidRDefault="009104E9" w:rsidP="009104E9">
            <w:pPr>
              <w:tabs>
                <w:tab w:val="left" w:pos="9072"/>
              </w:tabs>
              <w:spacing w:after="0"/>
              <w:ind w:right="291"/>
              <w:jc w:val="both"/>
              <w:rPr>
                <w:rFonts w:ascii="Arial" w:hAnsi="Arial" w:cs="Arial"/>
              </w:rPr>
            </w:pPr>
          </w:p>
        </w:tc>
      </w:tr>
    </w:tbl>
    <w:p w:rsidR="009104E9" w:rsidRDefault="009104E9" w:rsidP="009104E9">
      <w:pPr>
        <w:spacing w:after="0"/>
        <w:jc w:val="both"/>
        <w:rPr>
          <w:rFonts w:ascii="Arial" w:hAnsi="Arial" w:cs="Arial"/>
          <w:b/>
          <w:bCs/>
          <w:color w:val="FFFFFF"/>
          <w:sz w:val="28"/>
          <w:szCs w:val="28"/>
          <w:u w:val="single"/>
        </w:rPr>
      </w:pPr>
      <w:r w:rsidRPr="00A72558">
        <w:rPr>
          <w:rFonts w:ascii="Arial" w:hAnsi="Arial" w:cs="Arial"/>
          <w:i/>
          <w:sz w:val="20"/>
        </w:rPr>
        <w:t>Citar as referências utilizadas no projeto, conforme as normas da ABNT</w:t>
      </w:r>
      <w:r>
        <w:rPr>
          <w:rFonts w:ascii="Arial" w:hAnsi="Arial" w:cs="Arial"/>
        </w:rPr>
        <w:t>.</w:t>
      </w:r>
    </w:p>
    <w:p w:rsidR="009104E9" w:rsidRDefault="009104E9" w:rsidP="009104E9">
      <w:pPr>
        <w:spacing w:after="0"/>
        <w:rPr>
          <w:rFonts w:ascii="Arial" w:hAnsi="Arial" w:cs="Arial"/>
          <w:b/>
          <w:bCs/>
          <w:color w:val="FFFFFF"/>
          <w:sz w:val="28"/>
          <w:szCs w:val="28"/>
          <w:u w:val="single"/>
        </w:rPr>
      </w:pPr>
    </w:p>
    <w:p w:rsidR="009104E9" w:rsidRDefault="009104E9" w:rsidP="009104E9">
      <w:pPr>
        <w:shd w:val="clear" w:color="auto" w:fill="666666"/>
        <w:spacing w:after="0" w:line="200" w:lineRule="atLeast"/>
        <w:rPr>
          <w:rFonts w:ascii="Arial" w:hAnsi="Arial" w:cs="Arial"/>
          <w:b/>
          <w:bCs/>
          <w:color w:val="FFFFFF"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color w:val="FFFFFF"/>
          <w:sz w:val="28"/>
          <w:szCs w:val="28"/>
          <w:u w:val="single"/>
        </w:rPr>
        <w:t>Bloco III – Equipe e Cronograma</w:t>
      </w:r>
    </w:p>
    <w:p w:rsidR="009104E9" w:rsidRDefault="009104E9" w:rsidP="009104E9">
      <w:pPr>
        <w:spacing w:after="0"/>
        <w:rPr>
          <w:rFonts w:ascii="Arial" w:hAnsi="Arial" w:cs="Arial"/>
          <w:b/>
        </w:rPr>
      </w:pPr>
    </w:p>
    <w:p w:rsidR="009104E9" w:rsidRDefault="009104E9" w:rsidP="009104E9">
      <w:pPr>
        <w:shd w:val="clear" w:color="auto" w:fill="E6E6E6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20. Dados </w:t>
      </w:r>
      <w:proofErr w:type="gramStart"/>
      <w:r>
        <w:rPr>
          <w:rFonts w:ascii="Arial" w:hAnsi="Arial" w:cs="Arial"/>
          <w:b/>
        </w:rPr>
        <w:t>do(</w:t>
      </w:r>
      <w:proofErr w:type="gramEnd"/>
      <w:r>
        <w:rPr>
          <w:rFonts w:ascii="Arial" w:hAnsi="Arial" w:cs="Arial"/>
          <w:b/>
        </w:rPr>
        <w:t>a) Coordenador(a) da Ação de Extensão</w:t>
      </w:r>
    </w:p>
    <w:tbl>
      <w:tblPr>
        <w:tblW w:w="966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17"/>
        <w:gridCol w:w="2889"/>
        <w:gridCol w:w="503"/>
        <w:gridCol w:w="1303"/>
        <w:gridCol w:w="1501"/>
      </w:tblGrid>
      <w:tr w:rsidR="009104E9" w:rsidTr="009B1ABA">
        <w:trPr>
          <w:trHeight w:val="275"/>
          <w:tblHeader/>
        </w:trPr>
        <w:tc>
          <w:tcPr>
            <w:tcW w:w="96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20.1. Nome: </w:t>
            </w:r>
          </w:p>
        </w:tc>
      </w:tr>
      <w:tr w:rsidR="009104E9" w:rsidTr="009B1ABA">
        <w:trPr>
          <w:trHeight w:val="290"/>
        </w:trPr>
        <w:tc>
          <w:tcPr>
            <w:tcW w:w="3451" w:type="dxa"/>
            <w:tcBorders>
              <w:left w:val="single" w:sz="1" w:space="0" w:color="000000"/>
              <w:bottom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20.2. CPF: </w:t>
            </w:r>
          </w:p>
        </w:tc>
        <w:tc>
          <w:tcPr>
            <w:tcW w:w="2906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20.3. RG: </w:t>
            </w:r>
          </w:p>
        </w:tc>
        <w:tc>
          <w:tcPr>
            <w:tcW w:w="3307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</w:p>
        </w:tc>
      </w:tr>
      <w:tr w:rsidR="009104E9" w:rsidTr="009B1ABA">
        <w:trPr>
          <w:trHeight w:val="275"/>
        </w:trPr>
        <w:tc>
          <w:tcPr>
            <w:tcW w:w="9664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20.5. Endereço:</w:t>
            </w:r>
            <w:r>
              <w:rPr>
                <w:rFonts w:ascii="Arial" w:hAnsi="Arial" w:cs="Arial"/>
              </w:rPr>
              <w:tab/>
            </w:r>
          </w:p>
        </w:tc>
      </w:tr>
      <w:tr w:rsidR="009104E9" w:rsidTr="009B1ABA">
        <w:trPr>
          <w:trHeight w:val="290"/>
        </w:trPr>
        <w:tc>
          <w:tcPr>
            <w:tcW w:w="3451" w:type="dxa"/>
            <w:tcBorders>
              <w:left w:val="single" w:sz="1" w:space="0" w:color="000000"/>
              <w:bottom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20.6. Bairro: </w:t>
            </w:r>
          </w:p>
        </w:tc>
        <w:tc>
          <w:tcPr>
            <w:tcW w:w="4712" w:type="dxa"/>
            <w:gridSpan w:val="4"/>
            <w:tcBorders>
              <w:left w:val="single" w:sz="1" w:space="0" w:color="000000"/>
              <w:bottom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20.7. Cidade: </w:t>
            </w:r>
          </w:p>
        </w:tc>
        <w:tc>
          <w:tcPr>
            <w:tcW w:w="15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20.8. UF: </w:t>
            </w:r>
          </w:p>
        </w:tc>
      </w:tr>
      <w:tr w:rsidR="009104E9" w:rsidTr="009B1ABA">
        <w:trPr>
          <w:trHeight w:val="275"/>
        </w:trPr>
        <w:tc>
          <w:tcPr>
            <w:tcW w:w="3451" w:type="dxa"/>
            <w:tcBorders>
              <w:left w:val="single" w:sz="1" w:space="0" w:color="000000"/>
              <w:bottom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20.9. CEP: </w:t>
            </w:r>
          </w:p>
        </w:tc>
        <w:tc>
          <w:tcPr>
            <w:tcW w:w="3409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20.20.</w:t>
            </w:r>
            <w:proofErr w:type="gramEnd"/>
            <w:r>
              <w:rPr>
                <w:rFonts w:ascii="Arial" w:hAnsi="Arial" w:cs="Arial"/>
              </w:rPr>
              <w:t xml:space="preserve">Telefone: </w:t>
            </w:r>
          </w:p>
        </w:tc>
        <w:tc>
          <w:tcPr>
            <w:tcW w:w="280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 Fax:</w:t>
            </w:r>
          </w:p>
        </w:tc>
      </w:tr>
      <w:tr w:rsidR="009104E9" w:rsidTr="009B1ABA">
        <w:trPr>
          <w:trHeight w:val="290"/>
        </w:trPr>
        <w:tc>
          <w:tcPr>
            <w:tcW w:w="346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20.12.</w:t>
            </w:r>
            <w:proofErr w:type="gramEnd"/>
            <w:r>
              <w:rPr>
                <w:rFonts w:ascii="Arial" w:hAnsi="Arial" w:cs="Arial"/>
              </w:rPr>
              <w:t xml:space="preserve">Celular: </w:t>
            </w:r>
          </w:p>
        </w:tc>
        <w:tc>
          <w:tcPr>
            <w:tcW w:w="619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04E9" w:rsidRDefault="009104E9" w:rsidP="009104E9">
            <w:p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31" w:color="000000"/>
              </w:pBdr>
              <w:snapToGrid w:val="0"/>
              <w:spacing w:after="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20.13. E-mail: </w:t>
            </w:r>
          </w:p>
        </w:tc>
      </w:tr>
    </w:tbl>
    <w:p w:rsidR="009104E9" w:rsidRDefault="009104E9" w:rsidP="009104E9">
      <w:pPr>
        <w:spacing w:after="0"/>
        <w:rPr>
          <w:rFonts w:ascii="Arial" w:hAnsi="Arial" w:cs="Arial"/>
          <w:b/>
          <w:bCs/>
          <w:color w:val="FFFFFF"/>
          <w:sz w:val="28"/>
          <w:szCs w:val="28"/>
          <w:u w:val="single"/>
        </w:rPr>
      </w:pPr>
    </w:p>
    <w:p w:rsidR="009104E9" w:rsidRDefault="009104E9" w:rsidP="009104E9">
      <w:pPr>
        <w:shd w:val="clear" w:color="auto" w:fill="E6E6E6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21. Equipe requerida para a execução da ação</w:t>
      </w:r>
    </w:p>
    <w:tbl>
      <w:tblPr>
        <w:tblW w:w="96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19"/>
        <w:gridCol w:w="2624"/>
        <w:gridCol w:w="2555"/>
      </w:tblGrid>
      <w:tr w:rsidR="009104E9" w:rsidTr="009B1ABA">
        <w:trPr>
          <w:trHeight w:val="512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Membro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Atribuições / funções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8A58D1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 w:rsidRPr="008A58D1">
              <w:rPr>
                <w:rFonts w:ascii="Arial" w:hAnsi="Arial" w:cs="Arial"/>
                <w:b/>
              </w:rPr>
              <w:t>Número de horas dedicadas ao projeto</w:t>
            </w:r>
          </w:p>
        </w:tc>
      </w:tr>
      <w:tr w:rsidR="009104E9" w:rsidTr="009B1ABA">
        <w:trPr>
          <w:trHeight w:val="248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B1ABA">
        <w:trPr>
          <w:trHeight w:val="248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B1ABA">
        <w:trPr>
          <w:trHeight w:val="248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</w:tbl>
    <w:p w:rsidR="009104E9" w:rsidRPr="00A72558" w:rsidRDefault="009104E9" w:rsidP="00A72558">
      <w:pPr>
        <w:spacing w:after="0"/>
        <w:jc w:val="both"/>
        <w:rPr>
          <w:rFonts w:ascii="Arial" w:hAnsi="Arial" w:cs="Arial"/>
          <w:b/>
          <w:bCs/>
          <w:i/>
          <w:color w:val="000000"/>
          <w:sz w:val="20"/>
        </w:rPr>
      </w:pPr>
      <w:r w:rsidRPr="00A72558">
        <w:rPr>
          <w:rFonts w:ascii="Arial" w:hAnsi="Arial" w:cs="Arial"/>
          <w:b/>
          <w:bCs/>
          <w:i/>
          <w:color w:val="000000"/>
          <w:sz w:val="20"/>
        </w:rPr>
        <w:t>Membro</w:t>
      </w:r>
      <w:r w:rsidRPr="00A72558">
        <w:rPr>
          <w:rFonts w:ascii="Arial" w:hAnsi="Arial" w:cs="Arial"/>
          <w:i/>
          <w:color w:val="000000"/>
          <w:sz w:val="20"/>
        </w:rPr>
        <w:t xml:space="preserve">: informar se é: </w:t>
      </w:r>
      <w:proofErr w:type="gramStart"/>
      <w:r w:rsidRPr="00A72558">
        <w:rPr>
          <w:rFonts w:ascii="Arial" w:hAnsi="Arial" w:cs="Arial"/>
          <w:i/>
          <w:color w:val="000000"/>
          <w:sz w:val="20"/>
        </w:rPr>
        <w:t>1</w:t>
      </w:r>
      <w:proofErr w:type="gramEnd"/>
      <w:r w:rsidRPr="00A72558">
        <w:rPr>
          <w:rFonts w:ascii="Arial" w:hAnsi="Arial" w:cs="Arial"/>
          <w:i/>
          <w:color w:val="000000"/>
          <w:sz w:val="20"/>
        </w:rPr>
        <w:t xml:space="preserve">. Professor, </w:t>
      </w:r>
      <w:proofErr w:type="gramStart"/>
      <w:r w:rsidRPr="00A72558">
        <w:rPr>
          <w:rFonts w:ascii="Arial" w:hAnsi="Arial" w:cs="Arial"/>
          <w:i/>
          <w:color w:val="000000"/>
          <w:sz w:val="20"/>
        </w:rPr>
        <w:t>2</w:t>
      </w:r>
      <w:proofErr w:type="gramEnd"/>
      <w:r w:rsidRPr="00A72558">
        <w:rPr>
          <w:rFonts w:ascii="Arial" w:hAnsi="Arial" w:cs="Arial"/>
          <w:i/>
          <w:color w:val="000000"/>
          <w:sz w:val="20"/>
        </w:rPr>
        <w:t xml:space="preserve">. Técnico administrativo, </w:t>
      </w:r>
      <w:proofErr w:type="gramStart"/>
      <w:r w:rsidRPr="00A72558">
        <w:rPr>
          <w:rFonts w:ascii="Arial" w:hAnsi="Arial" w:cs="Arial"/>
          <w:i/>
          <w:color w:val="000000"/>
          <w:sz w:val="20"/>
        </w:rPr>
        <w:t>3</w:t>
      </w:r>
      <w:proofErr w:type="gramEnd"/>
      <w:r w:rsidRPr="00A72558">
        <w:rPr>
          <w:rFonts w:ascii="Arial" w:hAnsi="Arial" w:cs="Arial"/>
          <w:i/>
          <w:color w:val="000000"/>
          <w:sz w:val="20"/>
        </w:rPr>
        <w:t xml:space="preserve">. Estudante Monitor; </w:t>
      </w:r>
      <w:proofErr w:type="gramStart"/>
      <w:r w:rsidRPr="00A72558">
        <w:rPr>
          <w:rFonts w:ascii="Arial" w:hAnsi="Arial" w:cs="Arial"/>
          <w:i/>
          <w:color w:val="000000"/>
          <w:sz w:val="20"/>
        </w:rPr>
        <w:t>4</w:t>
      </w:r>
      <w:proofErr w:type="gramEnd"/>
      <w:r w:rsidRPr="00A72558">
        <w:rPr>
          <w:rFonts w:ascii="Arial" w:hAnsi="Arial" w:cs="Arial"/>
          <w:i/>
          <w:color w:val="000000"/>
          <w:sz w:val="20"/>
        </w:rPr>
        <w:t xml:space="preserve">. Membro externo (apoio técnico contínuo ou eventual); </w:t>
      </w:r>
      <w:proofErr w:type="gramStart"/>
      <w:r w:rsidRPr="00A72558">
        <w:rPr>
          <w:rFonts w:ascii="Arial" w:hAnsi="Arial" w:cs="Arial"/>
          <w:i/>
          <w:color w:val="000000"/>
          <w:sz w:val="20"/>
        </w:rPr>
        <w:t>5</w:t>
      </w:r>
      <w:proofErr w:type="gramEnd"/>
      <w:r w:rsidRPr="00A72558">
        <w:rPr>
          <w:rFonts w:ascii="Arial" w:hAnsi="Arial" w:cs="Arial"/>
          <w:i/>
          <w:color w:val="000000"/>
          <w:sz w:val="20"/>
        </w:rPr>
        <w:t>. Estudante Voluntário.</w:t>
      </w:r>
    </w:p>
    <w:p w:rsidR="009104E9" w:rsidRPr="00A72558" w:rsidRDefault="009104E9" w:rsidP="00A72558">
      <w:pPr>
        <w:spacing w:after="0"/>
        <w:jc w:val="both"/>
        <w:rPr>
          <w:rFonts w:ascii="Arial" w:hAnsi="Arial" w:cs="Arial"/>
          <w:i/>
          <w:sz w:val="20"/>
        </w:rPr>
      </w:pPr>
      <w:r w:rsidRPr="00A72558">
        <w:rPr>
          <w:rFonts w:ascii="Arial" w:hAnsi="Arial" w:cs="Arial"/>
          <w:b/>
          <w:bCs/>
          <w:i/>
          <w:color w:val="000000"/>
          <w:sz w:val="20"/>
        </w:rPr>
        <w:t>Atribuições / funções:</w:t>
      </w:r>
      <w:r w:rsidRPr="00A72558">
        <w:rPr>
          <w:rFonts w:ascii="Arial" w:hAnsi="Arial" w:cs="Arial"/>
          <w:i/>
          <w:color w:val="000000"/>
          <w:sz w:val="20"/>
        </w:rPr>
        <w:t xml:space="preserve"> descrever o papel do membro na ação.</w:t>
      </w:r>
    </w:p>
    <w:p w:rsidR="009104E9" w:rsidRPr="00A72558" w:rsidRDefault="009104E9" w:rsidP="00A72558">
      <w:pPr>
        <w:spacing w:after="0"/>
        <w:jc w:val="both"/>
        <w:rPr>
          <w:rFonts w:ascii="Arial" w:hAnsi="Arial" w:cs="Arial"/>
          <w:i/>
          <w:color w:val="000000"/>
          <w:sz w:val="20"/>
        </w:rPr>
      </w:pPr>
      <w:r w:rsidRPr="00A72558">
        <w:rPr>
          <w:rFonts w:ascii="Arial" w:hAnsi="Arial" w:cs="Arial"/>
          <w:i/>
          <w:sz w:val="20"/>
        </w:rPr>
        <w:t>Inserir o número de linhas necessárias conforme a ação.</w:t>
      </w:r>
    </w:p>
    <w:p w:rsidR="009104E9" w:rsidRDefault="009104E9" w:rsidP="009104E9">
      <w:pPr>
        <w:spacing w:after="0"/>
        <w:rPr>
          <w:rFonts w:ascii="Arial" w:hAnsi="Arial" w:cs="Arial"/>
          <w:color w:val="000000"/>
        </w:rPr>
      </w:pPr>
    </w:p>
    <w:p w:rsidR="009104E9" w:rsidRPr="00A72558" w:rsidRDefault="009104E9" w:rsidP="009104E9">
      <w:pPr>
        <w:shd w:val="clear" w:color="auto" w:fill="E6E6E6"/>
        <w:spacing w:after="0"/>
        <w:jc w:val="both"/>
        <w:rPr>
          <w:rFonts w:ascii="Arial" w:hAnsi="Arial" w:cs="Arial"/>
          <w:b/>
        </w:rPr>
      </w:pPr>
      <w:r w:rsidRPr="00A72558">
        <w:rPr>
          <w:rFonts w:ascii="Arial" w:hAnsi="Arial" w:cs="Arial"/>
          <w:b/>
          <w:bCs/>
          <w:color w:val="000000"/>
        </w:rPr>
        <w:t>22. Cronograma da ação de extensão</w:t>
      </w:r>
    </w:p>
    <w:tbl>
      <w:tblPr>
        <w:tblW w:w="95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9"/>
        <w:gridCol w:w="2347"/>
        <w:gridCol w:w="2129"/>
      </w:tblGrid>
      <w:tr w:rsidR="009104E9" w:rsidTr="009B1ABA">
        <w:trPr>
          <w:trHeight w:val="459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Ações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Período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Membro Responsável</w:t>
            </w:r>
          </w:p>
        </w:tc>
      </w:tr>
      <w:tr w:rsidR="009104E9" w:rsidTr="009B1ABA">
        <w:trPr>
          <w:trHeight w:val="222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B1ABA">
        <w:trPr>
          <w:trHeight w:val="222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104E9" w:rsidTr="009B1ABA">
        <w:trPr>
          <w:trHeight w:val="222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</w:tbl>
    <w:p w:rsidR="00CE2E16" w:rsidRPr="00CE2E16" w:rsidRDefault="009104E9" w:rsidP="009104E9">
      <w:pPr>
        <w:spacing w:after="0"/>
        <w:rPr>
          <w:rFonts w:ascii="Arial" w:hAnsi="Arial" w:cs="Arial"/>
          <w:b/>
          <w:bCs/>
          <w:i/>
          <w:color w:val="FFFFFF"/>
          <w:sz w:val="28"/>
          <w:szCs w:val="28"/>
          <w:u w:val="single"/>
        </w:rPr>
      </w:pPr>
      <w:r w:rsidRPr="00A72558">
        <w:rPr>
          <w:rFonts w:ascii="Arial" w:hAnsi="Arial" w:cs="Arial"/>
          <w:i/>
        </w:rPr>
        <w:t>Inserir o número de linhas necessárias conforme a ação.</w:t>
      </w:r>
    </w:p>
    <w:p w:rsidR="00A72558" w:rsidRDefault="00A72558" w:rsidP="009104E9">
      <w:pPr>
        <w:spacing w:after="0"/>
        <w:rPr>
          <w:rFonts w:ascii="Arial" w:hAnsi="Arial" w:cs="Arial"/>
          <w:b/>
          <w:bCs/>
          <w:color w:val="FFFFFF"/>
          <w:sz w:val="28"/>
          <w:szCs w:val="28"/>
          <w:u w:val="single"/>
        </w:rPr>
      </w:pPr>
    </w:p>
    <w:p w:rsidR="009C3BA9" w:rsidRDefault="009C3BA9" w:rsidP="009104E9">
      <w:pPr>
        <w:spacing w:after="0"/>
        <w:rPr>
          <w:rFonts w:ascii="Arial" w:hAnsi="Arial" w:cs="Arial"/>
          <w:b/>
          <w:bCs/>
          <w:color w:val="FFFFFF"/>
          <w:sz w:val="28"/>
          <w:szCs w:val="28"/>
          <w:u w:val="single"/>
        </w:rPr>
      </w:pPr>
    </w:p>
    <w:p w:rsidR="009C3BA9" w:rsidRDefault="009C3BA9" w:rsidP="009104E9">
      <w:pPr>
        <w:spacing w:after="0"/>
        <w:rPr>
          <w:rFonts w:ascii="Arial" w:hAnsi="Arial" w:cs="Arial"/>
          <w:b/>
          <w:bCs/>
          <w:color w:val="FFFFFF"/>
          <w:sz w:val="28"/>
          <w:szCs w:val="28"/>
          <w:u w:val="single"/>
        </w:rPr>
      </w:pPr>
    </w:p>
    <w:p w:rsidR="009104E9" w:rsidRDefault="009104E9" w:rsidP="009104E9">
      <w:pPr>
        <w:shd w:val="clear" w:color="auto" w:fill="666666"/>
        <w:spacing w:after="0" w:line="20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color w:val="FFFFFF"/>
          <w:sz w:val="28"/>
          <w:szCs w:val="28"/>
          <w:u w:val="single"/>
        </w:rPr>
        <w:lastRenderedPageBreak/>
        <w:t>Bloco IV – Orçamento</w:t>
      </w:r>
    </w:p>
    <w:p w:rsidR="009104E9" w:rsidRDefault="009104E9" w:rsidP="009104E9">
      <w:pPr>
        <w:spacing w:after="0"/>
        <w:rPr>
          <w:rFonts w:ascii="Arial" w:hAnsi="Arial" w:cs="Arial"/>
        </w:rPr>
      </w:pPr>
    </w:p>
    <w:p w:rsidR="009104E9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23. Orçamento </w:t>
      </w:r>
    </w:p>
    <w:p w:rsidR="009104E9" w:rsidRDefault="009104E9" w:rsidP="009104E9">
      <w:pPr>
        <w:shd w:val="clear" w:color="auto" w:fill="E6E6E6"/>
        <w:spacing w:after="0"/>
        <w:jc w:val="both"/>
        <w:rPr>
          <w:rFonts w:ascii="Arial" w:hAnsi="Arial" w:cs="Arial"/>
        </w:rPr>
      </w:pPr>
    </w:p>
    <w:p w:rsidR="009104E9" w:rsidRDefault="009104E9" w:rsidP="00A72558">
      <w:pPr>
        <w:shd w:val="clear" w:color="auto" w:fill="E6E6E6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23.1. Orçamento Externo</w:t>
      </w:r>
    </w:p>
    <w:tbl>
      <w:tblPr>
        <w:tblW w:w="961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7"/>
        <w:gridCol w:w="5334"/>
      </w:tblGrid>
      <w:tr w:rsidR="009104E9" w:rsidTr="009B1ABA">
        <w:trPr>
          <w:trHeight w:val="309"/>
        </w:trPr>
        <w:tc>
          <w:tcPr>
            <w:tcW w:w="9611" w:type="dxa"/>
            <w:gridSpan w:val="2"/>
            <w:shd w:val="clear" w:color="auto" w:fill="auto"/>
          </w:tcPr>
          <w:p w:rsidR="009104E9" w:rsidRPr="00A467F9" w:rsidRDefault="009104E9" w:rsidP="009104E9">
            <w:pPr>
              <w:spacing w:after="0"/>
              <w:ind w:left="108"/>
              <w:jc w:val="center"/>
              <w:rPr>
                <w:rFonts w:ascii="Arial" w:eastAsia="Calibri" w:hAnsi="Arial" w:cs="Arial"/>
              </w:rPr>
            </w:pPr>
            <w:r w:rsidRPr="00A467F9">
              <w:rPr>
                <w:rFonts w:ascii="Arial" w:eastAsia="Calibri" w:hAnsi="Arial" w:cs="Arial"/>
              </w:rPr>
              <w:t>PATROCINADORES</w:t>
            </w:r>
          </w:p>
        </w:tc>
      </w:tr>
      <w:tr w:rsidR="009104E9" w:rsidTr="009B1A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277" w:type="dxa"/>
            <w:shd w:val="clear" w:color="auto" w:fill="auto"/>
          </w:tcPr>
          <w:p w:rsidR="009104E9" w:rsidRPr="00A467F9" w:rsidRDefault="009104E9" w:rsidP="009104E9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A467F9">
              <w:rPr>
                <w:rFonts w:ascii="Arial" w:eastAsia="Calibri" w:hAnsi="Arial" w:cs="Arial"/>
              </w:rPr>
              <w:t>NOME DO PATROCINADOR</w:t>
            </w:r>
          </w:p>
        </w:tc>
        <w:tc>
          <w:tcPr>
            <w:tcW w:w="5334" w:type="dxa"/>
            <w:shd w:val="clear" w:color="auto" w:fill="auto"/>
          </w:tcPr>
          <w:p w:rsidR="009104E9" w:rsidRPr="00A467F9" w:rsidRDefault="009104E9" w:rsidP="009104E9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A467F9">
              <w:rPr>
                <w:rFonts w:ascii="Arial" w:eastAsia="Calibri" w:hAnsi="Arial" w:cs="Arial"/>
              </w:rPr>
              <w:t>VALOR PATROCINADO</w:t>
            </w:r>
          </w:p>
        </w:tc>
      </w:tr>
      <w:tr w:rsidR="009104E9" w:rsidTr="009B1A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1"/>
        </w:trPr>
        <w:tc>
          <w:tcPr>
            <w:tcW w:w="4277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  <w:tc>
          <w:tcPr>
            <w:tcW w:w="5334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</w:tr>
      <w:tr w:rsidR="009104E9" w:rsidTr="009B1A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277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  <w:tc>
          <w:tcPr>
            <w:tcW w:w="5334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</w:tr>
      <w:tr w:rsidR="009104E9" w:rsidTr="009B1A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277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  <w:tc>
          <w:tcPr>
            <w:tcW w:w="5334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</w:tr>
      <w:tr w:rsidR="009104E9" w:rsidTr="009B1A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1"/>
        </w:trPr>
        <w:tc>
          <w:tcPr>
            <w:tcW w:w="4277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  <w:tc>
          <w:tcPr>
            <w:tcW w:w="5334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</w:tr>
      <w:tr w:rsidR="009104E9" w:rsidTr="009B1A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277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  <w:tc>
          <w:tcPr>
            <w:tcW w:w="5334" w:type="dxa"/>
            <w:shd w:val="clear" w:color="auto" w:fill="auto"/>
          </w:tcPr>
          <w:p w:rsidR="009104E9" w:rsidRPr="00A467F9" w:rsidRDefault="009104E9" w:rsidP="009104E9">
            <w:pPr>
              <w:spacing w:after="0"/>
              <w:rPr>
                <w:rFonts w:ascii="Calibri" w:eastAsia="Calibri" w:hAnsi="Calibri"/>
              </w:rPr>
            </w:pPr>
          </w:p>
        </w:tc>
      </w:tr>
    </w:tbl>
    <w:p w:rsidR="00A72558" w:rsidRDefault="00A72558" w:rsidP="009104E9">
      <w:pPr>
        <w:shd w:val="clear" w:color="auto" w:fill="E6E6E6"/>
        <w:spacing w:after="0"/>
        <w:jc w:val="both"/>
        <w:rPr>
          <w:rFonts w:ascii="Arial" w:hAnsi="Arial" w:cs="Arial"/>
          <w:b/>
        </w:rPr>
      </w:pPr>
    </w:p>
    <w:p w:rsidR="009104E9" w:rsidRDefault="009104E9" w:rsidP="00A72558">
      <w:pPr>
        <w:shd w:val="clear" w:color="auto" w:fill="E6E6E6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23.2. Orçamento Interno</w:t>
      </w:r>
    </w:p>
    <w:tbl>
      <w:tblPr>
        <w:tblW w:w="9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6"/>
        <w:gridCol w:w="3259"/>
        <w:gridCol w:w="1160"/>
        <w:gridCol w:w="2277"/>
      </w:tblGrid>
      <w:tr w:rsidR="009104E9" w:rsidTr="009B1ABA">
        <w:trPr>
          <w:trHeight w:val="223"/>
        </w:trPr>
        <w:tc>
          <w:tcPr>
            <w:tcW w:w="9632" w:type="dxa"/>
            <w:gridSpan w:val="4"/>
            <w:tcBorders>
              <w:bottom w:val="single" w:sz="4" w:space="0" w:color="auto"/>
            </w:tcBorders>
            <w:shd w:val="clear" w:color="auto" w:fill="C0C0C0"/>
          </w:tcPr>
          <w:p w:rsidR="009104E9" w:rsidRPr="002045AE" w:rsidRDefault="009104E9" w:rsidP="009104E9">
            <w:pPr>
              <w:pStyle w:val="Cabealho"/>
              <w:jc w:val="center"/>
              <w:rPr>
                <w:rFonts w:ascii="Arial" w:hAnsi="Arial" w:cs="Arial"/>
                <w:b/>
              </w:rPr>
            </w:pPr>
            <w:r w:rsidRPr="002045AE">
              <w:rPr>
                <w:rFonts w:ascii="Arial" w:hAnsi="Arial" w:cs="Arial"/>
                <w:b/>
              </w:rPr>
              <w:t>PREVISÃO DA RECEITA</w:t>
            </w:r>
          </w:p>
        </w:tc>
      </w:tr>
      <w:tr w:rsidR="009104E9" w:rsidTr="009B1ABA">
        <w:trPr>
          <w:trHeight w:val="335"/>
        </w:trPr>
        <w:tc>
          <w:tcPr>
            <w:tcW w:w="29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04E9" w:rsidRDefault="009104E9" w:rsidP="009104E9">
            <w:pPr>
              <w:pStyle w:val="Cabealho"/>
              <w:rPr>
                <w:rFonts w:cs="Arial"/>
              </w:rPr>
            </w:pPr>
            <w:r>
              <w:rPr>
                <w:rFonts w:cs="Arial"/>
              </w:rPr>
              <w:t>Nº mínimo de inscrições: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  <w:r w:rsidRPr="002045AE">
              <w:rPr>
                <w:rFonts w:ascii="Arial" w:hAnsi="Arial" w:cs="Arial"/>
              </w:rPr>
              <w:t xml:space="preserve">            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  <w:r w:rsidRPr="002045AE">
              <w:rPr>
                <w:rFonts w:ascii="Arial" w:hAnsi="Arial" w:cs="Arial"/>
              </w:rPr>
              <w:t>Total: R$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</w:p>
        </w:tc>
      </w:tr>
      <w:tr w:rsidR="009104E9" w:rsidTr="009B1ABA">
        <w:trPr>
          <w:trHeight w:val="32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104E9" w:rsidRDefault="009104E9" w:rsidP="009104E9">
            <w:pPr>
              <w:pStyle w:val="Cabealho"/>
              <w:rPr>
                <w:rFonts w:cs="Arial"/>
              </w:rPr>
            </w:pPr>
            <w:r>
              <w:rPr>
                <w:rFonts w:cs="Arial"/>
              </w:rPr>
              <w:t>Nº máximo de inscrições: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  <w:r w:rsidRPr="002045AE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  <w:r w:rsidRPr="002045AE">
              <w:rPr>
                <w:rFonts w:ascii="Arial" w:hAnsi="Arial" w:cs="Arial"/>
              </w:rPr>
              <w:t>Total: R$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</w:p>
        </w:tc>
      </w:tr>
      <w:tr w:rsidR="009104E9" w:rsidTr="009B1ABA">
        <w:trPr>
          <w:trHeight w:val="346"/>
        </w:trPr>
        <w:tc>
          <w:tcPr>
            <w:tcW w:w="6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  <w:r w:rsidRPr="002045AE">
              <w:rPr>
                <w:rFonts w:ascii="Arial" w:hAnsi="Arial" w:cs="Arial"/>
              </w:rPr>
              <w:t xml:space="preserve">Valor (Docentes e Discentes Faculdade Leão Sampaio): 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9" w:rsidRPr="002045AE" w:rsidRDefault="009104E9" w:rsidP="009104E9">
            <w:pPr>
              <w:pStyle w:val="Cabealho"/>
              <w:rPr>
                <w:rFonts w:ascii="Arial" w:hAnsi="Arial" w:cs="Arial"/>
              </w:rPr>
            </w:pPr>
            <w:r w:rsidRPr="002045AE">
              <w:rPr>
                <w:rFonts w:ascii="Arial" w:hAnsi="Arial" w:cs="Arial"/>
              </w:rPr>
              <w:t>Outros:</w:t>
            </w:r>
          </w:p>
        </w:tc>
      </w:tr>
    </w:tbl>
    <w:p w:rsidR="009104E9" w:rsidRDefault="009104E9" w:rsidP="009104E9">
      <w:pPr>
        <w:spacing w:after="0"/>
        <w:jc w:val="both"/>
        <w:rPr>
          <w:rFonts w:ascii="Arial" w:hAnsi="Arial" w:cs="Arial"/>
        </w:rPr>
      </w:pPr>
    </w:p>
    <w:p w:rsidR="009104E9" w:rsidRPr="00A72558" w:rsidRDefault="009104E9" w:rsidP="009104E9">
      <w:pPr>
        <w:shd w:val="clear" w:color="auto" w:fill="E6E6E6"/>
        <w:spacing w:after="0"/>
        <w:jc w:val="both"/>
        <w:rPr>
          <w:rFonts w:ascii="Arial" w:hAnsi="Arial" w:cs="Arial"/>
          <w:sz w:val="24"/>
        </w:rPr>
      </w:pPr>
      <w:r w:rsidRPr="00A72558">
        <w:rPr>
          <w:rFonts w:ascii="Arial" w:hAnsi="Arial" w:cs="Arial"/>
          <w:b/>
          <w:sz w:val="24"/>
        </w:rPr>
        <w:t>24. Orçamento contrapartida</w:t>
      </w:r>
    </w:p>
    <w:tbl>
      <w:tblPr>
        <w:tblW w:w="9474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91"/>
        <w:gridCol w:w="1657"/>
        <w:gridCol w:w="1826"/>
      </w:tblGrid>
      <w:tr w:rsidR="009104E9" w:rsidTr="00A72558">
        <w:trPr>
          <w:cantSplit/>
          <w:trHeight w:val="609"/>
        </w:trPr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A467F9" w:rsidRDefault="009104E9" w:rsidP="009104E9">
            <w:pPr>
              <w:pStyle w:val="Ttulo3"/>
              <w:snapToGrid w:val="0"/>
              <w:spacing w:before="0"/>
              <w:rPr>
                <w:rFonts w:ascii="Calibri" w:hAnsi="Calibri" w:cs="Calibri"/>
                <w:sz w:val="18"/>
                <w:szCs w:val="18"/>
              </w:rPr>
            </w:pPr>
          </w:p>
          <w:p w:rsidR="009104E9" w:rsidRPr="004D63E7" w:rsidRDefault="009104E9" w:rsidP="009104E9">
            <w:pPr>
              <w:pStyle w:val="Ttulo3"/>
              <w:spacing w:before="0"/>
              <w:rPr>
                <w:rFonts w:ascii="Calibri" w:hAnsi="Calibri" w:cs="Calibri"/>
                <w:i/>
                <w:sz w:val="18"/>
                <w:szCs w:val="18"/>
              </w:rPr>
            </w:pPr>
            <w:proofErr w:type="gramStart"/>
            <w:r w:rsidRPr="00A72558">
              <w:rPr>
                <w:rFonts w:ascii="Calibri" w:hAnsi="Calibri" w:cs="Calibri"/>
                <w:color w:val="auto"/>
                <w:sz w:val="18"/>
                <w:szCs w:val="18"/>
              </w:rPr>
              <w:t>DESCRIÇÃO</w:t>
            </w:r>
            <w:r w:rsidRPr="00A72558">
              <w:rPr>
                <w:rFonts w:ascii="Calibri" w:hAnsi="Calibri" w:cs="Calibri"/>
                <w:b w:val="0"/>
                <w:i/>
                <w:color w:val="auto"/>
                <w:sz w:val="18"/>
                <w:szCs w:val="18"/>
              </w:rPr>
              <w:t>(</w:t>
            </w:r>
            <w:proofErr w:type="gramEnd"/>
            <w:r w:rsidRPr="00A72558">
              <w:rPr>
                <w:rFonts w:ascii="Calibri" w:hAnsi="Calibri" w:cs="Calibri"/>
                <w:b w:val="0"/>
                <w:i/>
                <w:color w:val="auto"/>
                <w:sz w:val="18"/>
                <w:szCs w:val="18"/>
              </w:rPr>
              <w:t>Inserir o número de linhas necessárias conforme  a necessidade do material a ser solicitado.)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04E9" w:rsidRPr="00A72558" w:rsidRDefault="009104E9" w:rsidP="00A72558">
            <w:pPr>
              <w:snapToGrid w:val="0"/>
              <w:spacing w:after="0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72558">
              <w:rPr>
                <w:rFonts w:ascii="Arial" w:hAnsi="Arial" w:cs="Arial"/>
                <w:b/>
                <w:sz w:val="20"/>
                <w:szCs w:val="18"/>
              </w:rPr>
              <w:t>QUANTIDADE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04E9" w:rsidRPr="00A72558" w:rsidRDefault="009104E9" w:rsidP="00A72558">
            <w:pPr>
              <w:snapToGrid w:val="0"/>
              <w:spacing w:after="0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72558">
              <w:rPr>
                <w:rFonts w:ascii="Arial" w:hAnsi="Arial" w:cs="Arial"/>
                <w:b/>
                <w:sz w:val="20"/>
                <w:szCs w:val="18"/>
              </w:rPr>
              <w:t>FONTE DE FINANCIAMENTO</w:t>
            </w:r>
          </w:p>
        </w:tc>
      </w:tr>
      <w:tr w:rsidR="009104E9" w:rsidTr="00A72558">
        <w:trPr>
          <w:trHeight w:val="388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360"/>
              </w:tabs>
              <w:snapToGrid w:val="0"/>
              <w:spacing w:after="0"/>
              <w:ind w:left="170" w:hanging="17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24.1.</w:t>
            </w:r>
            <w:r>
              <w:rPr>
                <w:rFonts w:ascii="Arial" w:hAnsi="Arial" w:cs="Arial"/>
                <w:b/>
              </w:rPr>
              <w:tab/>
              <w:t>ESTRUTURA FÍSICA</w:t>
            </w:r>
          </w:p>
          <w:p w:rsidR="009104E9" w:rsidRPr="00A72558" w:rsidRDefault="009104E9" w:rsidP="009104E9">
            <w:pPr>
              <w:spacing w:after="0"/>
              <w:jc w:val="both"/>
              <w:rPr>
                <w:rFonts w:ascii="Arial" w:hAnsi="Arial" w:cs="Arial"/>
                <w:b/>
                <w:i/>
              </w:rPr>
            </w:pPr>
            <w:r w:rsidRPr="00A72558">
              <w:rPr>
                <w:rFonts w:ascii="Arial" w:hAnsi="Arial" w:cs="Arial"/>
                <w:i/>
                <w:sz w:val="20"/>
              </w:rPr>
              <w:t>(utilização de laboratórios, salas, ambientes especiais e outros</w:t>
            </w:r>
            <w:proofErr w:type="gramStart"/>
            <w:r w:rsidRPr="00A72558">
              <w:rPr>
                <w:rFonts w:ascii="Arial" w:hAnsi="Arial" w:cs="Arial"/>
                <w:i/>
                <w:sz w:val="20"/>
              </w:rPr>
              <w:t>)</w:t>
            </w:r>
            <w:proofErr w:type="gramEnd"/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Unidades</w:t>
            </w: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9A286A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  <w:b/>
              </w:rPr>
            </w:pPr>
            <w:r w:rsidRPr="009A286A">
              <w:rPr>
                <w:rFonts w:ascii="Arial" w:hAnsi="Arial" w:cs="Arial"/>
                <w:b/>
              </w:rPr>
              <w:t>Fonte de Financiamento</w:t>
            </w: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595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tabs>
                <w:tab w:val="left" w:pos="360"/>
              </w:tabs>
              <w:snapToGrid w:val="0"/>
              <w:spacing w:after="0"/>
              <w:ind w:left="170" w:hanging="17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24.2.</w:t>
            </w:r>
            <w:r>
              <w:rPr>
                <w:rFonts w:ascii="Arial" w:hAnsi="Arial" w:cs="Arial"/>
                <w:b/>
              </w:rPr>
              <w:tab/>
              <w:t>MATERIAL DE CONSUMO</w:t>
            </w:r>
          </w:p>
          <w:p w:rsidR="009104E9" w:rsidRPr="00A72558" w:rsidRDefault="009104E9" w:rsidP="009104E9">
            <w:pPr>
              <w:spacing w:after="0"/>
              <w:jc w:val="both"/>
              <w:rPr>
                <w:rFonts w:ascii="Arial" w:hAnsi="Arial" w:cs="Arial"/>
                <w:b/>
                <w:bCs/>
                <w:i/>
              </w:rPr>
            </w:pPr>
            <w:r w:rsidRPr="00A72558">
              <w:rPr>
                <w:rFonts w:ascii="Arial" w:hAnsi="Arial" w:cs="Arial"/>
                <w:i/>
                <w:sz w:val="20"/>
              </w:rPr>
              <w:t>(material gráfico, recursos didáticos, material de divulgação e outros</w:t>
            </w:r>
            <w:proofErr w:type="gramStart"/>
            <w:r w:rsidRPr="00A72558">
              <w:rPr>
                <w:rFonts w:ascii="Arial" w:hAnsi="Arial" w:cs="Arial"/>
                <w:i/>
                <w:sz w:val="20"/>
              </w:rPr>
              <w:t>)</w:t>
            </w:r>
            <w:proofErr w:type="gramEnd"/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Unidades</w:t>
            </w: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9A286A">
              <w:rPr>
                <w:rFonts w:ascii="Arial" w:hAnsi="Arial" w:cs="Arial"/>
                <w:b/>
              </w:rPr>
              <w:t>Fonte de Financiamento</w:t>
            </w: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DECORAÇÃO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SOM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TELÕES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RÁDIO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PANFLETOS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JORNAL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CARTAZES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COFFEE-BREAK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CAMISETAS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CRACHÁS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lastRenderedPageBreak/>
              <w:t>CERTIFICADOS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ILUMINAÇÃO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BANNERS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PLACA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COQUETEL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GRAVAÇÃO CD/DVD (ANAIS)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PASTAS (CREDENCIAL)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CORDÕES PARA CRACHÁS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XEROX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CD/DVD PARA OS ANAIS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RESMAS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ALUGUEL DO ESPAÇO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OUTDOOR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rPr>
                <w:rFonts w:ascii="Arial" w:hAnsi="Arial" w:cs="Arial"/>
              </w:rPr>
            </w:pPr>
            <w:r w:rsidRPr="00CE7014">
              <w:rPr>
                <w:rFonts w:ascii="Arial" w:hAnsi="Arial" w:cs="Arial"/>
              </w:rPr>
              <w:t>TOTAL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CE7014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9104E9" w:rsidTr="00A72558">
        <w:trPr>
          <w:trHeight w:val="388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24.3</w:t>
            </w:r>
            <w:r w:rsidRPr="00545954">
              <w:rPr>
                <w:rFonts w:ascii="Arial" w:hAnsi="Arial" w:cs="Arial"/>
                <w:b/>
              </w:rPr>
              <w:t>.</w:t>
            </w:r>
            <w:proofErr w:type="gramEnd"/>
            <w:r w:rsidRPr="00545954">
              <w:rPr>
                <w:rFonts w:ascii="Arial" w:hAnsi="Arial" w:cs="Arial"/>
                <w:b/>
              </w:rPr>
              <w:t>MATERIAL PERMANENTE</w:t>
            </w:r>
          </w:p>
          <w:p w:rsidR="009104E9" w:rsidRPr="00545954" w:rsidRDefault="009104E9" w:rsidP="009104E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(máquinas/equipamentos, ferramentas, utensílios e outros</w:t>
            </w:r>
            <w:proofErr w:type="gramStart"/>
            <w:r>
              <w:rPr>
                <w:rFonts w:ascii="Arial" w:hAnsi="Arial" w:cs="Arial"/>
              </w:rPr>
              <w:t>)</w:t>
            </w:r>
            <w:proofErr w:type="gramEnd"/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45954">
              <w:rPr>
                <w:rFonts w:ascii="Arial" w:hAnsi="Arial" w:cs="Arial"/>
                <w:b/>
              </w:rPr>
              <w:t>Unidades</w:t>
            </w: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Default="009104E9" w:rsidP="009104E9">
            <w:pPr>
              <w:spacing w:after="0"/>
              <w:jc w:val="center"/>
              <w:rPr>
                <w:rFonts w:ascii="Arial" w:hAnsi="Arial" w:cs="Arial"/>
              </w:rPr>
            </w:pPr>
            <w:r w:rsidRPr="009A286A">
              <w:rPr>
                <w:rFonts w:ascii="Arial" w:hAnsi="Arial" w:cs="Arial"/>
                <w:b/>
              </w:rPr>
              <w:t>Fonte de Financiamento</w:t>
            </w: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401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24.4. </w:t>
            </w:r>
            <w:proofErr w:type="gramStart"/>
            <w:r>
              <w:rPr>
                <w:rFonts w:ascii="Arial" w:hAnsi="Arial" w:cs="Arial"/>
                <w:b/>
              </w:rPr>
              <w:t>TRANSLADO</w:t>
            </w:r>
            <w:r w:rsidRPr="000027FD">
              <w:rPr>
                <w:rFonts w:ascii="Arial" w:hAnsi="Arial" w:cs="Arial"/>
                <w:i/>
              </w:rPr>
              <w:t>(</w:t>
            </w:r>
            <w:proofErr w:type="gramEnd"/>
            <w:r w:rsidRPr="000027FD">
              <w:rPr>
                <w:rFonts w:ascii="Arial" w:hAnsi="Arial" w:cs="Arial"/>
                <w:i/>
              </w:rPr>
              <w:t>Nome)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Ida/Volta</w:t>
            </w: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A286A">
              <w:rPr>
                <w:rFonts w:ascii="Arial" w:hAnsi="Arial" w:cs="Arial"/>
                <w:b/>
              </w:rPr>
              <w:t>Fonte de Financiamento</w:t>
            </w: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388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24.5.</w:t>
            </w:r>
            <w:proofErr w:type="gramEnd"/>
            <w:r>
              <w:rPr>
                <w:rFonts w:ascii="Arial" w:hAnsi="Arial" w:cs="Arial"/>
                <w:b/>
              </w:rPr>
              <w:t>HOSPEDAGEM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Diárias</w:t>
            </w: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A286A">
              <w:rPr>
                <w:rFonts w:ascii="Arial" w:hAnsi="Arial" w:cs="Arial"/>
                <w:b/>
              </w:rPr>
              <w:t>Fonte de Financiamento</w:t>
            </w: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207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207"/>
        </w:trPr>
        <w:tc>
          <w:tcPr>
            <w:tcW w:w="5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388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24.6.</w:t>
            </w:r>
            <w:proofErr w:type="gramEnd"/>
            <w:r>
              <w:rPr>
                <w:rFonts w:ascii="Arial" w:hAnsi="Arial" w:cs="Arial"/>
                <w:b/>
              </w:rPr>
              <w:t>PRÓ-LABORE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</w:t>
            </w: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A286A">
              <w:rPr>
                <w:rFonts w:ascii="Arial" w:hAnsi="Arial" w:cs="Arial"/>
                <w:b/>
              </w:rPr>
              <w:t>Fonte de Financiamento</w:t>
            </w: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194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104E9" w:rsidTr="00A72558">
        <w:trPr>
          <w:trHeight w:val="207"/>
        </w:trPr>
        <w:tc>
          <w:tcPr>
            <w:tcW w:w="5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4E9" w:rsidRPr="00545954" w:rsidRDefault="009104E9" w:rsidP="009104E9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372AEA" w:rsidRPr="009104E9" w:rsidRDefault="00372AEA" w:rsidP="009A5813">
      <w:pPr>
        <w:spacing w:after="0"/>
      </w:pPr>
    </w:p>
    <w:sectPr w:rsidR="00372AEA" w:rsidRPr="009104E9" w:rsidSect="00470B73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418" w:bottom="1418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AF4" w:rsidRDefault="00561AF4" w:rsidP="00CC23A0">
      <w:pPr>
        <w:spacing w:after="0" w:line="240" w:lineRule="auto"/>
      </w:pPr>
      <w:r>
        <w:separator/>
      </w:r>
    </w:p>
  </w:endnote>
  <w:endnote w:type="continuationSeparator" w:id="0">
    <w:p w:rsidR="00561AF4" w:rsidRDefault="00561AF4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DB3E8D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64" type="#_x0000_t75" style="position:absolute;margin-left:-86.55pt;margin-top:619.25pt;width:595.7pt;height:92.05pt;z-index:-251655168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AF4" w:rsidRDefault="00561AF4" w:rsidP="00CC23A0">
      <w:pPr>
        <w:spacing w:after="0" w:line="240" w:lineRule="auto"/>
      </w:pPr>
      <w:r>
        <w:separator/>
      </w:r>
    </w:p>
  </w:footnote>
  <w:footnote w:type="continuationSeparator" w:id="0">
    <w:p w:rsidR="00561AF4" w:rsidRDefault="00561AF4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DB3E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DB3E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63" type="#_x0000_t75" style="position:absolute;margin-left:-85.6pt;margin-top:-111.45pt;width:595.7pt;height:715.7pt;z-index:-251656192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DB3E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6B0462"/>
    <w:multiLevelType w:val="hybridMultilevel"/>
    <w:tmpl w:val="596C17AA"/>
    <w:lvl w:ilvl="0" w:tplc="579C88BE">
      <w:start w:val="1"/>
      <w:numFmt w:val="lowerLetter"/>
      <w:lvlText w:val="%1."/>
      <w:lvlJc w:val="left"/>
      <w:pPr>
        <w:ind w:left="40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C4D8A"/>
    <w:rsid w:val="000F5A54"/>
    <w:rsid w:val="001D7CE1"/>
    <w:rsid w:val="00210B66"/>
    <w:rsid w:val="002C7323"/>
    <w:rsid w:val="00372AEA"/>
    <w:rsid w:val="003C3456"/>
    <w:rsid w:val="003D495B"/>
    <w:rsid w:val="004162DB"/>
    <w:rsid w:val="00470B73"/>
    <w:rsid w:val="004F0BAE"/>
    <w:rsid w:val="00561AF4"/>
    <w:rsid w:val="005C19B5"/>
    <w:rsid w:val="006B749B"/>
    <w:rsid w:val="00704F6F"/>
    <w:rsid w:val="008357BE"/>
    <w:rsid w:val="00866421"/>
    <w:rsid w:val="00890D91"/>
    <w:rsid w:val="008F36C2"/>
    <w:rsid w:val="009104E9"/>
    <w:rsid w:val="00942E13"/>
    <w:rsid w:val="00947BC8"/>
    <w:rsid w:val="009A5813"/>
    <w:rsid w:val="009A60EB"/>
    <w:rsid w:val="009C3BA9"/>
    <w:rsid w:val="009E138B"/>
    <w:rsid w:val="00A44524"/>
    <w:rsid w:val="00A72558"/>
    <w:rsid w:val="00B20778"/>
    <w:rsid w:val="00BB4E50"/>
    <w:rsid w:val="00CC23A0"/>
    <w:rsid w:val="00CE2E16"/>
    <w:rsid w:val="00D00A15"/>
    <w:rsid w:val="00DB3D79"/>
    <w:rsid w:val="00E16682"/>
    <w:rsid w:val="00EB5854"/>
    <w:rsid w:val="00EE3E5B"/>
    <w:rsid w:val="00F1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72AE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04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04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character" w:customStyle="1" w:styleId="Ttulo1Char">
    <w:name w:val="Título 1 Char"/>
    <w:basedOn w:val="Fontepargpadro"/>
    <w:link w:val="Ttulo1"/>
    <w:rsid w:val="00372AE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04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04E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tedodatabela">
    <w:name w:val="Conteúdo da tabela"/>
    <w:basedOn w:val="Normal"/>
    <w:rsid w:val="009104E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atabela">
    <w:name w:val="Título da tabela"/>
    <w:basedOn w:val="Contedodatabela"/>
    <w:rsid w:val="009104E9"/>
    <w:pPr>
      <w:jc w:val="center"/>
    </w:pPr>
    <w:rPr>
      <w:b/>
      <w:bCs/>
      <w:i/>
      <w:iCs/>
    </w:rPr>
  </w:style>
  <w:style w:type="paragraph" w:styleId="PargrafodaLista">
    <w:name w:val="List Paragraph"/>
    <w:basedOn w:val="Normal"/>
    <w:uiPriority w:val="34"/>
    <w:qFormat/>
    <w:rsid w:val="009A60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72AE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04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04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character" w:customStyle="1" w:styleId="Ttulo1Char">
    <w:name w:val="Título 1 Char"/>
    <w:basedOn w:val="Fontepargpadro"/>
    <w:link w:val="Ttulo1"/>
    <w:rsid w:val="00372AE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04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04E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tedodatabela">
    <w:name w:val="Conteúdo da tabela"/>
    <w:basedOn w:val="Normal"/>
    <w:rsid w:val="009104E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atabela">
    <w:name w:val="Título da tabela"/>
    <w:basedOn w:val="Contedodatabela"/>
    <w:rsid w:val="009104E9"/>
    <w:pPr>
      <w:jc w:val="center"/>
    </w:pPr>
    <w:rPr>
      <w:b/>
      <w:bCs/>
      <w:i/>
      <w:iCs/>
    </w:rPr>
  </w:style>
  <w:style w:type="paragraph" w:styleId="PargrafodaLista">
    <w:name w:val="List Paragraph"/>
    <w:basedOn w:val="Normal"/>
    <w:uiPriority w:val="34"/>
    <w:qFormat/>
    <w:rsid w:val="009A6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D3414-FE37-4612-BB47-C15F62ACC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1726</Words>
  <Characters>9326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Vanderlan Holanda</dc:creator>
  <cp:lastModifiedBy>SAU-COPEX-REVISTA</cp:lastModifiedBy>
  <cp:revision>2</cp:revision>
  <cp:lastPrinted>2016-04-07T14:08:00Z</cp:lastPrinted>
  <dcterms:created xsi:type="dcterms:W3CDTF">2016-06-30T14:00:00Z</dcterms:created>
  <dcterms:modified xsi:type="dcterms:W3CDTF">2016-06-30T14:00:00Z</dcterms:modified>
</cp:coreProperties>
</file>