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4E7" w:rsidRDefault="006244E7" w:rsidP="006244E7">
      <w:pPr>
        <w:spacing w:after="0" w:line="240" w:lineRule="auto"/>
        <w:jc w:val="center"/>
        <w:rPr>
          <w:b/>
          <w:sz w:val="24"/>
        </w:rPr>
      </w:pPr>
      <w:bookmarkStart w:id="0" w:name="_GoBack"/>
      <w:bookmarkEnd w:id="0"/>
    </w:p>
    <w:p w:rsidR="006244E7" w:rsidRDefault="006244E7" w:rsidP="006244E7">
      <w:pPr>
        <w:spacing w:after="0" w:line="240" w:lineRule="auto"/>
        <w:jc w:val="center"/>
        <w:rPr>
          <w:b/>
          <w:sz w:val="24"/>
        </w:rPr>
      </w:pPr>
    </w:p>
    <w:p w:rsidR="006244E7" w:rsidRPr="00581BBB" w:rsidRDefault="006244E7" w:rsidP="006244E7">
      <w:pPr>
        <w:spacing w:after="0" w:line="240" w:lineRule="auto"/>
        <w:jc w:val="center"/>
        <w:rPr>
          <w:b/>
          <w:sz w:val="24"/>
        </w:rPr>
      </w:pPr>
      <w:r w:rsidRPr="00581BBB">
        <w:rPr>
          <w:b/>
          <w:sz w:val="24"/>
        </w:rPr>
        <w:t>UNILEÃO – CENTRO UNIVERSITÁRIO</w:t>
      </w:r>
    </w:p>
    <w:p w:rsidR="006244E7" w:rsidRPr="00581BBB" w:rsidRDefault="006244E7" w:rsidP="006244E7">
      <w:pPr>
        <w:spacing w:after="0" w:line="240" w:lineRule="auto"/>
        <w:jc w:val="center"/>
        <w:rPr>
          <w:sz w:val="24"/>
        </w:rPr>
      </w:pPr>
      <w:r w:rsidRPr="00581BBB">
        <w:rPr>
          <w:sz w:val="24"/>
        </w:rPr>
        <w:t>COORDENAÇÃO DE PESQUISA E EXTENSÃO – COPEX</w:t>
      </w:r>
    </w:p>
    <w:p w:rsidR="006244E7" w:rsidRDefault="006244E7" w:rsidP="006244E7">
      <w:pPr>
        <w:spacing w:after="0" w:line="240" w:lineRule="auto"/>
        <w:jc w:val="center"/>
        <w:rPr>
          <w:sz w:val="24"/>
        </w:rPr>
      </w:pPr>
      <w:r w:rsidRPr="00581BBB">
        <w:rPr>
          <w:sz w:val="24"/>
        </w:rPr>
        <w:t>GERÊNCIA DE LIGAS ACADÊMICAS</w:t>
      </w:r>
    </w:p>
    <w:p w:rsidR="006244E7" w:rsidRDefault="006244E7" w:rsidP="006244E7">
      <w:pPr>
        <w:spacing w:after="0" w:line="240" w:lineRule="auto"/>
        <w:jc w:val="center"/>
        <w:rPr>
          <w:sz w:val="24"/>
        </w:rPr>
      </w:pPr>
    </w:p>
    <w:p w:rsidR="006244E7" w:rsidRDefault="006244E7" w:rsidP="006244E7">
      <w:pPr>
        <w:spacing w:after="0" w:line="240" w:lineRule="auto"/>
        <w:jc w:val="center"/>
        <w:rPr>
          <w:sz w:val="24"/>
        </w:rPr>
      </w:pPr>
      <w:r>
        <w:rPr>
          <w:sz w:val="24"/>
        </w:rPr>
        <w:t>FORMULÁRIO PARA AVALIAÇÃO DE CRIAÇÃO DE LIGAS ACADÊMICAS NO CENTRO UNIVERSITÁRIO LEÃO SAMPAIO – UNILEÃO</w:t>
      </w:r>
    </w:p>
    <w:p w:rsidR="006244E7" w:rsidRDefault="006244E7" w:rsidP="006244E7">
      <w:pPr>
        <w:spacing w:after="0" w:line="240" w:lineRule="auto"/>
        <w:jc w:val="center"/>
        <w:rPr>
          <w:sz w:val="24"/>
        </w:rPr>
      </w:pPr>
    </w:p>
    <w:p w:rsidR="006244E7" w:rsidRDefault="006244E7" w:rsidP="006244E7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DADOS DA LIGA ACADÊMICA</w:t>
      </w:r>
    </w:p>
    <w:p w:rsidR="006244E7" w:rsidRDefault="006244E7" w:rsidP="006244E7">
      <w:pPr>
        <w:spacing w:after="0" w:line="240" w:lineRule="auto"/>
        <w:jc w:val="center"/>
        <w:rPr>
          <w:b/>
          <w:sz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212"/>
        <w:gridCol w:w="6314"/>
      </w:tblGrid>
      <w:tr w:rsidR="006244E7" w:rsidTr="00907F07">
        <w:trPr>
          <w:trHeight w:val="335"/>
          <w:jc w:val="center"/>
        </w:trPr>
        <w:tc>
          <w:tcPr>
            <w:tcW w:w="13526" w:type="dxa"/>
            <w:gridSpan w:val="2"/>
          </w:tcPr>
          <w:p w:rsidR="006244E7" w:rsidRDefault="006244E7" w:rsidP="00016D5B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LIGA ACADÊMICA:</w:t>
            </w:r>
          </w:p>
        </w:tc>
      </w:tr>
      <w:tr w:rsidR="006244E7" w:rsidTr="00907F07">
        <w:trPr>
          <w:trHeight w:val="350"/>
          <w:jc w:val="center"/>
        </w:trPr>
        <w:tc>
          <w:tcPr>
            <w:tcW w:w="13526" w:type="dxa"/>
            <w:gridSpan w:val="2"/>
          </w:tcPr>
          <w:p w:rsidR="006244E7" w:rsidRDefault="006244E7" w:rsidP="00016D5B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CURSO:</w:t>
            </w:r>
          </w:p>
        </w:tc>
      </w:tr>
      <w:tr w:rsidR="006244E7" w:rsidTr="00907F07">
        <w:trPr>
          <w:trHeight w:val="335"/>
          <w:jc w:val="center"/>
        </w:trPr>
        <w:tc>
          <w:tcPr>
            <w:tcW w:w="13526" w:type="dxa"/>
            <w:gridSpan w:val="2"/>
          </w:tcPr>
          <w:p w:rsidR="006244E7" w:rsidRDefault="006244E7" w:rsidP="00016D5B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PROFESSOR ORIENTADOR:</w:t>
            </w:r>
          </w:p>
        </w:tc>
      </w:tr>
      <w:tr w:rsidR="006244E7" w:rsidTr="00907F07">
        <w:trPr>
          <w:trHeight w:val="350"/>
          <w:jc w:val="center"/>
        </w:trPr>
        <w:tc>
          <w:tcPr>
            <w:tcW w:w="7212" w:type="dxa"/>
            <w:tcBorders>
              <w:right w:val="single" w:sz="8" w:space="0" w:color="auto"/>
            </w:tcBorders>
          </w:tcPr>
          <w:p w:rsidR="006244E7" w:rsidRDefault="006244E7" w:rsidP="00016D5B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DATA DE SUBMSSÃO:</w:t>
            </w:r>
          </w:p>
        </w:tc>
        <w:tc>
          <w:tcPr>
            <w:tcW w:w="6314" w:type="dxa"/>
            <w:tcBorders>
              <w:left w:val="single" w:sz="8" w:space="0" w:color="auto"/>
            </w:tcBorders>
          </w:tcPr>
          <w:p w:rsidR="006244E7" w:rsidRDefault="006244E7" w:rsidP="00016D5B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DATA DE AVALIAÇÃO:</w:t>
            </w:r>
          </w:p>
        </w:tc>
      </w:tr>
    </w:tbl>
    <w:p w:rsidR="006244E7" w:rsidRDefault="006244E7" w:rsidP="006244E7">
      <w:pPr>
        <w:spacing w:after="0" w:line="240" w:lineRule="auto"/>
        <w:jc w:val="both"/>
        <w:rPr>
          <w:b/>
          <w:sz w:val="24"/>
        </w:rPr>
      </w:pPr>
    </w:p>
    <w:p w:rsidR="006244E7" w:rsidRPr="00581BBB" w:rsidRDefault="006244E7" w:rsidP="006244E7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AVALIAÇÃO DA PROPOSTA</w:t>
      </w:r>
    </w:p>
    <w:p w:rsidR="006244E7" w:rsidRDefault="006244E7" w:rsidP="006244E7">
      <w:pPr>
        <w:spacing w:after="0" w:line="240" w:lineRule="auto"/>
        <w:jc w:val="center"/>
        <w:rPr>
          <w:sz w:val="24"/>
        </w:rPr>
      </w:pPr>
    </w:p>
    <w:tbl>
      <w:tblPr>
        <w:tblW w:w="13608" w:type="dxa"/>
        <w:tblInd w:w="21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0"/>
        <w:gridCol w:w="1030"/>
        <w:gridCol w:w="1559"/>
        <w:gridCol w:w="4820"/>
        <w:gridCol w:w="1559"/>
      </w:tblGrid>
      <w:tr w:rsidR="001D4176" w:rsidRPr="006B320E" w:rsidTr="001D4176">
        <w:trPr>
          <w:trHeight w:val="646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4176" w:rsidRPr="006B320E" w:rsidRDefault="001D4176" w:rsidP="001D4176">
            <w:pPr>
              <w:spacing w:after="0" w:line="240" w:lineRule="auto"/>
              <w:jc w:val="center"/>
              <w:rPr>
                <w:rFonts w:eastAsia="Arial" w:cstheme="minorHAnsi"/>
                <w:b/>
                <w:color w:val="000000"/>
                <w:sz w:val="24"/>
                <w:szCs w:val="24"/>
                <w:lang w:eastAsia="pt-BR"/>
              </w:rPr>
            </w:pPr>
            <w:r w:rsidRPr="006B320E">
              <w:rPr>
                <w:rFonts w:eastAsia="Arial" w:cstheme="minorHAnsi"/>
                <w:b/>
                <w:color w:val="000000"/>
                <w:sz w:val="24"/>
                <w:szCs w:val="24"/>
                <w:lang w:eastAsia="pt-BR"/>
              </w:rPr>
              <w:t>Critério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1D4176">
            <w:pPr>
              <w:spacing w:after="0" w:line="240" w:lineRule="auto"/>
              <w:jc w:val="center"/>
              <w:rPr>
                <w:rFonts w:eastAsia="Arial" w:cstheme="minorHAnsi"/>
                <w:b/>
                <w:color w:val="000000"/>
                <w:sz w:val="24"/>
                <w:szCs w:val="24"/>
                <w:lang w:eastAsia="pt-BR"/>
              </w:rPr>
            </w:pPr>
            <w:r w:rsidRPr="006B320E">
              <w:rPr>
                <w:rFonts w:eastAsia="Arial" w:cstheme="minorHAnsi"/>
                <w:b/>
                <w:color w:val="000000"/>
                <w:sz w:val="24"/>
                <w:szCs w:val="24"/>
                <w:lang w:eastAsia="pt-BR"/>
              </w:rPr>
              <w:t>Valor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1D4176">
            <w:pPr>
              <w:spacing w:after="0" w:line="240" w:lineRule="auto"/>
              <w:jc w:val="center"/>
              <w:rPr>
                <w:rFonts w:eastAsia="Arial" w:cstheme="minorHAnsi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Arial" w:cstheme="minorHAnsi"/>
                <w:b/>
                <w:color w:val="000000"/>
                <w:sz w:val="24"/>
                <w:szCs w:val="24"/>
                <w:lang w:eastAsia="pt-BR"/>
              </w:rPr>
              <w:t>Coordenação de Curso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Default="001D4176" w:rsidP="001D4176">
            <w:pPr>
              <w:spacing w:after="0" w:line="240" w:lineRule="auto"/>
              <w:jc w:val="center"/>
              <w:rPr>
                <w:rFonts w:eastAsia="Arial" w:cstheme="minorHAnsi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Arial" w:cstheme="minorHAnsi"/>
                <w:b/>
                <w:color w:val="000000"/>
                <w:sz w:val="24"/>
                <w:szCs w:val="24"/>
                <w:lang w:eastAsia="pt-BR"/>
              </w:rPr>
              <w:t>Coordenação de Curso</w:t>
            </w:r>
          </w:p>
          <w:p w:rsidR="001D4176" w:rsidRPr="001D4176" w:rsidRDefault="001D4176" w:rsidP="001D4176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</w:pPr>
            <w:r w:rsidRPr="001D4176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Descreva sua percepção em relação ao item pontuado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Default="001D4176" w:rsidP="001D4176">
            <w:pPr>
              <w:spacing w:after="0" w:line="240" w:lineRule="auto"/>
              <w:jc w:val="center"/>
              <w:rPr>
                <w:rFonts w:eastAsia="Arial" w:cstheme="minorHAnsi"/>
                <w:b/>
                <w:color w:val="000000"/>
                <w:szCs w:val="24"/>
                <w:lang w:eastAsia="pt-BR"/>
              </w:rPr>
            </w:pPr>
            <w:r>
              <w:rPr>
                <w:rFonts w:eastAsia="Arial" w:cstheme="minorHAnsi"/>
                <w:b/>
                <w:color w:val="000000"/>
                <w:szCs w:val="24"/>
                <w:lang w:eastAsia="pt-BR"/>
              </w:rPr>
              <w:t xml:space="preserve">Parecer da </w:t>
            </w:r>
            <w:proofErr w:type="spellStart"/>
            <w:r>
              <w:rPr>
                <w:rFonts w:eastAsia="Arial" w:cstheme="minorHAnsi"/>
                <w:b/>
                <w:color w:val="000000"/>
                <w:szCs w:val="24"/>
                <w:lang w:eastAsia="pt-BR"/>
              </w:rPr>
              <w:t>Copex</w:t>
            </w:r>
            <w:proofErr w:type="spellEnd"/>
          </w:p>
        </w:tc>
      </w:tr>
      <w:tr w:rsidR="001D4176" w:rsidRPr="006B320E" w:rsidTr="001D4176">
        <w:trPr>
          <w:trHeight w:val="648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176" w:rsidRPr="00581BBB" w:rsidRDefault="001D4176" w:rsidP="001D417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Relevância e p</w:t>
            </w:r>
            <w:r w:rsidRPr="006B320E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ertinência da L</w:t>
            </w:r>
            <w:r w:rsidRPr="00581BBB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 xml:space="preserve">iga para o desenvolvimento e inserção 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da LIGA na c</w:t>
            </w:r>
            <w:r w:rsidRPr="006B320E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omunidade</w:t>
            </w:r>
            <w:r w:rsidRPr="00581BBB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;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  <w:r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  <w:t>Até 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both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</w:tr>
      <w:tr w:rsidR="001D4176" w:rsidRPr="006B320E" w:rsidTr="001D4176">
        <w:trPr>
          <w:trHeight w:val="648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176" w:rsidRPr="00581BBB" w:rsidRDefault="001D4176" w:rsidP="00016D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1BBB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Capacidade de articulação com diversos setores da comunidade;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  <w:r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  <w:t>Até 1,0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both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</w:tr>
      <w:tr w:rsidR="001D4176" w:rsidRPr="006B320E" w:rsidTr="001D4176">
        <w:trPr>
          <w:trHeight w:val="648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176" w:rsidRPr="00581BBB" w:rsidRDefault="001D4176" w:rsidP="00016D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1BBB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lastRenderedPageBreak/>
              <w:t>Possibilidade de con</w:t>
            </w:r>
            <w:r w:rsidRPr="006B320E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 xml:space="preserve">tribuição para a formação 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sócio-</w:t>
            </w:r>
            <w:r w:rsidRPr="006B320E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científica</w:t>
            </w:r>
            <w:r w:rsidRPr="00581BBB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 xml:space="preserve"> e cidadã do estudante;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  <w:r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  <w:t>Até 1,0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both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</w:tr>
      <w:tr w:rsidR="001D4176" w:rsidRPr="006B320E" w:rsidTr="001D4176">
        <w:trPr>
          <w:trHeight w:val="648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176" w:rsidRPr="00581BBB" w:rsidRDefault="001D4176" w:rsidP="00016D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1BBB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Originalidade da proposta;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3944FE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  <w:r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  <w:t>Até 0,5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both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</w:tr>
      <w:tr w:rsidR="001D4176" w:rsidRPr="006B320E" w:rsidTr="001D4176">
        <w:trPr>
          <w:trHeight w:val="648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176" w:rsidRPr="00581BBB" w:rsidRDefault="001D4176" w:rsidP="00016D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6B320E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Adequação da L</w:t>
            </w:r>
            <w:r w:rsidRPr="00581BBB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 xml:space="preserve">IGA com as atividades 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 xml:space="preserve">de Ensino, Pesquisa e Extensão </w:t>
            </w:r>
            <w:r w:rsidRPr="00581BBB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a serem desenvolvidas;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1D4176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  <w:r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  <w:t>Até 1,5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both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</w:tr>
      <w:tr w:rsidR="001D4176" w:rsidRPr="006B320E" w:rsidTr="001D4176">
        <w:trPr>
          <w:trHeight w:val="648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176" w:rsidRPr="00581BBB" w:rsidRDefault="001D4176" w:rsidP="00016D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1BBB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Qualidade da redação e organização do texto (ortografia, gramática, clareza, objetividade e estrutura formal);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  <w:r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  <w:t>Até 1,0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both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</w:tr>
      <w:tr w:rsidR="001D4176" w:rsidRPr="006B320E" w:rsidTr="001D4176">
        <w:trPr>
          <w:trHeight w:val="648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176" w:rsidRPr="00581BBB" w:rsidRDefault="001D4176" w:rsidP="00016D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Metodologia utilizada (a</w:t>
            </w:r>
            <w:r w:rsidRPr="00581BBB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dequação e qualidade);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  <w:r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  <w:t>Até 1,0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both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</w:tr>
      <w:tr w:rsidR="001D4176" w:rsidRPr="006B320E" w:rsidTr="001D4176">
        <w:trPr>
          <w:trHeight w:val="648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176" w:rsidRPr="00581BBB" w:rsidRDefault="001D4176" w:rsidP="00016D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1BBB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Resultados esperados: fundamento, coerência e alcance;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  <w:r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  <w:t>Até 1,0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both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016D5B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</w:tr>
      <w:tr w:rsidR="001D4176" w:rsidRPr="006B320E" w:rsidTr="001D4176">
        <w:trPr>
          <w:trHeight w:val="648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176" w:rsidRPr="00581BBB" w:rsidRDefault="001D4176" w:rsidP="003944F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1BBB"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Viabilidade té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cnica e operacional do estatuto;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3944FE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  <w:r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  <w:t>Até 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3944FE">
            <w:pPr>
              <w:spacing w:after="0" w:line="240" w:lineRule="auto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3944FE">
            <w:pPr>
              <w:spacing w:after="0" w:line="240" w:lineRule="auto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3944FE">
            <w:pPr>
              <w:spacing w:after="0" w:line="240" w:lineRule="auto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</w:tr>
      <w:tr w:rsidR="001D4176" w:rsidRPr="006B320E" w:rsidTr="001D4176">
        <w:trPr>
          <w:trHeight w:val="648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4176" w:rsidRPr="00581BBB" w:rsidRDefault="001D4176" w:rsidP="003944FE">
            <w:pPr>
              <w:spacing w:after="0" w:line="240" w:lineRule="auto"/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eastAsia="pt-BR"/>
              </w:rPr>
              <w:t>Adequação do estatuto proposto ao Regulamento de Ligas da UNILEÃO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Default="001D4176" w:rsidP="001D4176">
            <w:pPr>
              <w:spacing w:after="0" w:line="240" w:lineRule="auto"/>
              <w:jc w:val="center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  <w:r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  <w:t>Até 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3944FE">
            <w:pPr>
              <w:spacing w:after="0" w:line="240" w:lineRule="auto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76" w:rsidRPr="006B320E" w:rsidRDefault="001D4176" w:rsidP="003944FE">
            <w:pPr>
              <w:spacing w:after="0" w:line="240" w:lineRule="auto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76" w:rsidRPr="006B320E" w:rsidRDefault="001D4176" w:rsidP="003944FE">
            <w:pPr>
              <w:spacing w:after="0" w:line="240" w:lineRule="auto"/>
              <w:rPr>
                <w:rFonts w:eastAsia="Arial" w:cstheme="minorHAnsi"/>
                <w:color w:val="000000"/>
                <w:sz w:val="20"/>
                <w:szCs w:val="24"/>
                <w:lang w:eastAsia="pt-BR"/>
              </w:rPr>
            </w:pPr>
          </w:p>
        </w:tc>
      </w:tr>
    </w:tbl>
    <w:p w:rsidR="006244E7" w:rsidRDefault="00907F07" w:rsidP="006244E7">
      <w:pPr>
        <w:spacing w:after="0" w:line="240" w:lineRule="auto"/>
        <w:jc w:val="center"/>
        <w:rPr>
          <w:sz w:val="24"/>
        </w:rPr>
      </w:pPr>
      <w:r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B7B51" wp14:editId="4826B388">
                <wp:simplePos x="0" y="0"/>
                <wp:positionH relativeFrom="column">
                  <wp:posOffset>6001689</wp:posOffset>
                </wp:positionH>
                <wp:positionV relativeFrom="paragraph">
                  <wp:posOffset>147955</wp:posOffset>
                </wp:positionV>
                <wp:extent cx="2790825" cy="811530"/>
                <wp:effectExtent l="0" t="0" r="0" b="762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81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F07" w:rsidRDefault="00907F07" w:rsidP="00907F0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907F07" w:rsidRDefault="00907F07" w:rsidP="00907F0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Pró-Reitoria Pedagógica</w:t>
                            </w:r>
                          </w:p>
                          <w:p w:rsidR="00907F07" w:rsidRDefault="00907F07" w:rsidP="00907F0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UNILEÃO – Centro Universitário</w:t>
                            </w:r>
                          </w:p>
                          <w:p w:rsidR="00907F07" w:rsidRDefault="00907F07" w:rsidP="00907F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D2B7B51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472.55pt;margin-top:11.65pt;width:219.75pt;height:6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" filled="f" stroked="f" strokeweight=".5pt">
                <v:textbox>
                  <w:txbxContent>
                    <w:p w:rsidR="00907F07" w:rsidRDefault="00907F07" w:rsidP="00907F07">
                      <w:pPr>
                        <w:pBdr>
                          <w:bottom w:val="single" w:sz="12" w:space="1" w:color="auto"/>
                        </w:pBdr>
                        <w:spacing w:after="0"/>
                      </w:pPr>
                    </w:p>
                    <w:p w:rsidR="00907F07" w:rsidRDefault="00907F07" w:rsidP="00907F07">
                      <w:pPr>
                        <w:spacing w:after="0" w:line="240" w:lineRule="auto"/>
                        <w:jc w:val="center"/>
                      </w:pPr>
                      <w:r>
                        <w:t>Pró-Reitoria Pedagógica</w:t>
                      </w:r>
                    </w:p>
                    <w:p w:rsidR="00907F07" w:rsidRDefault="00907F07" w:rsidP="00907F07">
                      <w:pPr>
                        <w:spacing w:after="0" w:line="240" w:lineRule="auto"/>
                        <w:jc w:val="center"/>
                      </w:pPr>
                      <w:r>
                        <w:t>UNILEÃO – Centro Universitário</w:t>
                      </w:r>
                    </w:p>
                    <w:p w:rsidR="00907F07" w:rsidRDefault="00907F07" w:rsidP="00907F07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601FCD" wp14:editId="5EB0BC0F">
                <wp:simplePos x="0" y="0"/>
                <wp:positionH relativeFrom="column">
                  <wp:posOffset>3113709</wp:posOffset>
                </wp:positionH>
                <wp:positionV relativeFrom="paragraph">
                  <wp:posOffset>176530</wp:posOffset>
                </wp:positionV>
                <wp:extent cx="2790825" cy="811530"/>
                <wp:effectExtent l="0" t="0" r="0" b="762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81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4E7" w:rsidRDefault="006244E7" w:rsidP="006244E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</w:pPr>
                          </w:p>
                          <w:p w:rsidR="006244E7" w:rsidRDefault="006244E7" w:rsidP="006244E7">
                            <w:pPr>
                              <w:spacing w:after="0" w:line="240" w:lineRule="auto"/>
                            </w:pPr>
                            <w:r>
                              <w:t>Coordenação de Pesquisa e Extensão - COPEX</w:t>
                            </w:r>
                          </w:p>
                          <w:p w:rsidR="006244E7" w:rsidRDefault="006244E7" w:rsidP="006244E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UNILEÃO – Centro Universitário</w:t>
                            </w:r>
                          </w:p>
                          <w:p w:rsidR="006244E7" w:rsidRDefault="006244E7" w:rsidP="00624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601FCD" id="Caixa de texto 1" o:spid="_x0000_s1027" type="#_x0000_t202" style="position:absolute;left:0;text-align:left;margin-left:245.15pt;margin-top:13.9pt;width:219.75pt;height:6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" filled="f" stroked="f" strokeweight=".5pt">
                <v:textbox>
                  <w:txbxContent>
                    <w:p w:rsidR="006244E7" w:rsidRDefault="006244E7" w:rsidP="006244E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</w:pPr>
                    </w:p>
                    <w:p w:rsidR="006244E7" w:rsidRDefault="006244E7" w:rsidP="006244E7">
                      <w:pPr>
                        <w:spacing w:after="0" w:line="240" w:lineRule="auto"/>
                      </w:pPr>
                      <w:r>
                        <w:t>Coordenação de Pesquisa e Extensão - COPEX</w:t>
                      </w:r>
                    </w:p>
                    <w:p w:rsidR="006244E7" w:rsidRDefault="006244E7" w:rsidP="006244E7">
                      <w:pPr>
                        <w:spacing w:after="0" w:line="240" w:lineRule="auto"/>
                        <w:jc w:val="center"/>
                      </w:pPr>
                      <w:r>
                        <w:t>UNILEÃO – Centro Universitário</w:t>
                      </w:r>
                    </w:p>
                    <w:p w:rsidR="006244E7" w:rsidRDefault="006244E7" w:rsidP="006244E7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16D87" wp14:editId="15138978">
                <wp:simplePos x="0" y="0"/>
                <wp:positionH relativeFrom="column">
                  <wp:posOffset>63500</wp:posOffset>
                </wp:positionH>
                <wp:positionV relativeFrom="paragraph">
                  <wp:posOffset>147955</wp:posOffset>
                </wp:positionV>
                <wp:extent cx="2790825" cy="811530"/>
                <wp:effectExtent l="0" t="0" r="0" b="762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81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4E7" w:rsidRDefault="006244E7" w:rsidP="006244E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6244E7" w:rsidRDefault="006244E7" w:rsidP="006244E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Coordenação de Curso</w:t>
                            </w:r>
                          </w:p>
                          <w:p w:rsidR="006244E7" w:rsidRDefault="006244E7" w:rsidP="006244E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UNILEÃO – Centro Universitário</w:t>
                            </w:r>
                          </w:p>
                          <w:p w:rsidR="006244E7" w:rsidRDefault="006244E7" w:rsidP="00624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16D87" id="Caixa de texto 2" o:spid="_x0000_s1028" type="#_x0000_t202" style="position:absolute;left:0;text-align:left;margin-left:5pt;margin-top:11.65pt;width:219.75pt;height:6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" filled="f" stroked="f" strokeweight=".5pt">
                <v:textbox>
                  <w:txbxContent>
                    <w:p w:rsidR="006244E7" w:rsidRDefault="006244E7" w:rsidP="006244E7">
                      <w:pPr>
                        <w:pBdr>
                          <w:bottom w:val="single" w:sz="12" w:space="1" w:color="auto"/>
                        </w:pBdr>
                        <w:spacing w:after="0"/>
                      </w:pPr>
                    </w:p>
                    <w:p w:rsidR="006244E7" w:rsidRDefault="006244E7" w:rsidP="006244E7">
                      <w:pPr>
                        <w:spacing w:after="0" w:line="240" w:lineRule="auto"/>
                        <w:jc w:val="center"/>
                      </w:pPr>
                      <w:r>
                        <w:t>Coordenação de Curso</w:t>
                      </w:r>
                    </w:p>
                    <w:p w:rsidR="006244E7" w:rsidRDefault="006244E7" w:rsidP="006244E7">
                      <w:pPr>
                        <w:spacing w:after="0" w:line="240" w:lineRule="auto"/>
                        <w:jc w:val="center"/>
                      </w:pPr>
                      <w:r>
                        <w:t>UNILEÃO – Centro Universitário</w:t>
                      </w:r>
                    </w:p>
                    <w:p w:rsidR="006244E7" w:rsidRDefault="006244E7" w:rsidP="006244E7"/>
                  </w:txbxContent>
                </v:textbox>
              </v:shape>
            </w:pict>
          </mc:Fallback>
        </mc:AlternateContent>
      </w:r>
    </w:p>
    <w:p w:rsidR="006244E7" w:rsidRDefault="006244E7">
      <w:pPr>
        <w:rPr>
          <w:sz w:val="24"/>
        </w:rPr>
      </w:pPr>
      <w:r>
        <w:rPr>
          <w:sz w:val="24"/>
        </w:rPr>
        <w:br w:type="page"/>
      </w:r>
    </w:p>
    <w:p w:rsidR="006244E7" w:rsidRPr="00581BBB" w:rsidRDefault="006244E7" w:rsidP="006244E7">
      <w:pPr>
        <w:spacing w:after="0" w:line="240" w:lineRule="auto"/>
        <w:jc w:val="center"/>
        <w:rPr>
          <w:sz w:val="24"/>
        </w:rPr>
      </w:pPr>
    </w:p>
    <w:p w:rsidR="006244E7" w:rsidRPr="00907F07" w:rsidRDefault="006244E7" w:rsidP="006244E7">
      <w:pPr>
        <w:spacing w:after="0"/>
        <w:jc w:val="center"/>
        <w:rPr>
          <w:b/>
        </w:rPr>
      </w:pPr>
      <w:r w:rsidRPr="00907F07">
        <w:rPr>
          <w:b/>
        </w:rPr>
        <w:t>EMISSÃO DE PARECER FINAL</w:t>
      </w:r>
    </w:p>
    <w:p w:rsidR="006244E7" w:rsidRPr="006244E7" w:rsidRDefault="006244E7" w:rsidP="006244E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63A23" wp14:editId="28515112">
                <wp:simplePos x="0" y="0"/>
                <wp:positionH relativeFrom="column">
                  <wp:posOffset>-6709</wp:posOffset>
                </wp:positionH>
                <wp:positionV relativeFrom="paragraph">
                  <wp:posOffset>220069</wp:posOffset>
                </wp:positionV>
                <wp:extent cx="8674873" cy="2751151"/>
                <wp:effectExtent l="0" t="0" r="12065" b="1143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4873" cy="275115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7E0443" id="Retângulo 3" o:spid="_x0000_s1026" style="position:absolute;margin-left:-.55pt;margin-top:17.35pt;width:683.05pt;height:21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" filled="f" strokecolor="black [3213]" strokeweight=".25pt"/>
            </w:pict>
          </mc:Fallback>
        </mc:AlternateContent>
      </w:r>
    </w:p>
    <w:p w:rsidR="006244E7" w:rsidRPr="006244E7" w:rsidRDefault="006244E7" w:rsidP="006244E7"/>
    <w:p w:rsidR="006244E7" w:rsidRPr="006244E7" w:rsidRDefault="006244E7" w:rsidP="006244E7"/>
    <w:p w:rsidR="006244E7" w:rsidRPr="006244E7" w:rsidRDefault="006244E7" w:rsidP="006244E7"/>
    <w:p w:rsidR="006244E7" w:rsidRPr="006244E7" w:rsidRDefault="006244E7" w:rsidP="006244E7"/>
    <w:p w:rsidR="006244E7" w:rsidRDefault="006244E7" w:rsidP="006244E7"/>
    <w:p w:rsidR="006244E7" w:rsidRDefault="006244E7" w:rsidP="006244E7">
      <w:pPr>
        <w:tabs>
          <w:tab w:val="left" w:pos="5668"/>
        </w:tabs>
        <w:jc w:val="right"/>
      </w:pPr>
    </w:p>
    <w:p w:rsidR="00907F07" w:rsidRDefault="00907F07" w:rsidP="006244E7">
      <w:pPr>
        <w:tabs>
          <w:tab w:val="left" w:pos="5668"/>
        </w:tabs>
        <w:jc w:val="both"/>
      </w:pPr>
    </w:p>
    <w:p w:rsidR="00907F07" w:rsidRDefault="00907F07" w:rsidP="006244E7">
      <w:pPr>
        <w:tabs>
          <w:tab w:val="left" w:pos="5668"/>
        </w:tabs>
        <w:jc w:val="both"/>
      </w:pPr>
    </w:p>
    <w:p w:rsidR="00907F07" w:rsidRDefault="00907F07" w:rsidP="006244E7">
      <w:pPr>
        <w:tabs>
          <w:tab w:val="left" w:pos="5668"/>
        </w:tabs>
        <w:jc w:val="both"/>
      </w:pPr>
    </w:p>
    <w:p w:rsidR="006244E7" w:rsidRDefault="006244E7" w:rsidP="006244E7">
      <w:pPr>
        <w:tabs>
          <w:tab w:val="left" w:pos="5668"/>
        </w:tabs>
        <w:jc w:val="both"/>
      </w:pPr>
      <w:proofErr w:type="gramStart"/>
      <w:r>
        <w:t xml:space="preserve">(    </w:t>
      </w:r>
      <w:proofErr w:type="gramEnd"/>
      <w:r>
        <w:t>) APROVADO</w:t>
      </w:r>
    </w:p>
    <w:p w:rsidR="006244E7" w:rsidRDefault="006244E7" w:rsidP="006244E7">
      <w:pPr>
        <w:tabs>
          <w:tab w:val="left" w:pos="5668"/>
        </w:tabs>
        <w:jc w:val="both"/>
      </w:pPr>
      <w:proofErr w:type="gramStart"/>
      <w:r>
        <w:t xml:space="preserve">(    </w:t>
      </w:r>
      <w:proofErr w:type="gramEnd"/>
      <w:r>
        <w:t>) CORREÇÕES SUGERIDAS</w:t>
      </w:r>
    </w:p>
    <w:p w:rsidR="006244E7" w:rsidRDefault="00D10AEF" w:rsidP="00907F07">
      <w:pPr>
        <w:tabs>
          <w:tab w:val="left" w:pos="5668"/>
        </w:tabs>
        <w:jc w:val="both"/>
      </w:pPr>
      <w:proofErr w:type="gramStart"/>
      <w:r>
        <w:t xml:space="preserve">(    </w:t>
      </w:r>
      <w:proofErr w:type="gramEnd"/>
      <w:r>
        <w:t>) REPROVADO</w:t>
      </w:r>
    </w:p>
    <w:p w:rsidR="006244E7" w:rsidRPr="006244E7" w:rsidRDefault="006244E7" w:rsidP="006244E7">
      <w:pPr>
        <w:tabs>
          <w:tab w:val="left" w:pos="5668"/>
        </w:tabs>
        <w:jc w:val="right"/>
      </w:pPr>
      <w:r>
        <w:t xml:space="preserve">Juazeiro do Norte (CE), ____ de _______ </w:t>
      </w:r>
      <w:proofErr w:type="spellStart"/>
      <w:r>
        <w:t>de</w:t>
      </w:r>
      <w:proofErr w:type="spellEnd"/>
      <w:r>
        <w:t xml:space="preserve"> ______.</w:t>
      </w:r>
    </w:p>
    <w:sectPr w:rsidR="006244E7" w:rsidRPr="006244E7" w:rsidSect="00907F07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 w:code="9"/>
      <w:pgMar w:top="1134" w:right="1134" w:bottom="1701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A26" w:rsidRDefault="00811A26" w:rsidP="00CC23A0">
      <w:pPr>
        <w:spacing w:after="0" w:line="240" w:lineRule="auto"/>
      </w:pPr>
      <w:r>
        <w:separator/>
      </w:r>
    </w:p>
  </w:endnote>
  <w:endnote w:type="continuationSeparator" w:id="0">
    <w:p w:rsidR="00811A26" w:rsidRDefault="00811A26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1D417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posOffset>1056005</wp:posOffset>
          </wp:positionH>
          <wp:positionV relativeFrom="margin">
            <wp:posOffset>5050790</wp:posOffset>
          </wp:positionV>
          <wp:extent cx="6721475" cy="1254760"/>
          <wp:effectExtent l="0" t="0" r="3175" b="2540"/>
          <wp:wrapNone/>
          <wp:docPr id="24" name="Imagem 24" descr="Papel Timbrado Imagem 04_05_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Papel Timbrado Imagem 04_05_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491" b="2301"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1254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A26" w:rsidRDefault="00811A26" w:rsidP="00CC23A0">
      <w:pPr>
        <w:spacing w:after="0" w:line="240" w:lineRule="auto"/>
      </w:pPr>
      <w:r>
        <w:separator/>
      </w:r>
    </w:p>
  </w:footnote>
  <w:footnote w:type="continuationSeparator" w:id="0">
    <w:p w:rsidR="00811A26" w:rsidRDefault="00811A26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811A2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8" o:spid="_x0000_s2068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1D417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posOffset>-841375</wp:posOffset>
          </wp:positionH>
          <wp:positionV relativeFrom="margin">
            <wp:posOffset>-984250</wp:posOffset>
          </wp:positionV>
          <wp:extent cx="6721475" cy="1210945"/>
          <wp:effectExtent l="0" t="0" r="3175" b="8255"/>
          <wp:wrapNone/>
          <wp:docPr id="23" name="Imagem 23" descr="Papel Timbrado Imagem 04_05_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Papel Timbrado Imagem 04_05_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253"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1210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22" name="Imagem 22" descr="Papel Timbrado Imagem 04_05_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Papel Timbrado Imagem 04_05_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A26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9" o:spid="_x0000_s2069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2" o:title="Papel Timbrado Imagem 04_05_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811A2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7" o:spid="_x0000_s2067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E4343"/>
    <w:rsid w:val="001422EC"/>
    <w:rsid w:val="001D4176"/>
    <w:rsid w:val="0022319E"/>
    <w:rsid w:val="002D7F09"/>
    <w:rsid w:val="003944FE"/>
    <w:rsid w:val="004162DB"/>
    <w:rsid w:val="00470B73"/>
    <w:rsid w:val="00495CAA"/>
    <w:rsid w:val="004F0BAE"/>
    <w:rsid w:val="005922EB"/>
    <w:rsid w:val="005D5FF2"/>
    <w:rsid w:val="006244E7"/>
    <w:rsid w:val="006B01CA"/>
    <w:rsid w:val="006B749B"/>
    <w:rsid w:val="00704F6F"/>
    <w:rsid w:val="00811A26"/>
    <w:rsid w:val="008357BE"/>
    <w:rsid w:val="00866421"/>
    <w:rsid w:val="008F3423"/>
    <w:rsid w:val="008F36C2"/>
    <w:rsid w:val="00907F07"/>
    <w:rsid w:val="00A0295C"/>
    <w:rsid w:val="00A44524"/>
    <w:rsid w:val="00A81764"/>
    <w:rsid w:val="00CC23A0"/>
    <w:rsid w:val="00CC4C7C"/>
    <w:rsid w:val="00D00A15"/>
    <w:rsid w:val="00D10AEF"/>
    <w:rsid w:val="00E02293"/>
    <w:rsid w:val="00E734D1"/>
    <w:rsid w:val="00EF340B"/>
    <w:rsid w:val="00EF63A2"/>
    <w:rsid w:val="00F4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table" w:styleId="Tabelacomgrade">
    <w:name w:val="Table Grid"/>
    <w:basedOn w:val="Tabelanormal"/>
    <w:uiPriority w:val="59"/>
    <w:rsid w:val="00624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table" w:styleId="Tabelacomgrade">
    <w:name w:val="Table Grid"/>
    <w:basedOn w:val="Tabelanormal"/>
    <w:uiPriority w:val="59"/>
    <w:rsid w:val="00624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C9259-7C62-41CD-AA32-34D461F56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Vanderlan Holanda</dc:creator>
  <cp:lastModifiedBy>Copex</cp:lastModifiedBy>
  <cp:revision>2</cp:revision>
  <cp:lastPrinted>2016-05-04T19:18:00Z</cp:lastPrinted>
  <dcterms:created xsi:type="dcterms:W3CDTF">2016-09-20T15:48:00Z</dcterms:created>
  <dcterms:modified xsi:type="dcterms:W3CDTF">2016-09-20T15:48:00Z</dcterms:modified>
</cp:coreProperties>
</file>